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612" w:rsidRDefault="006F0612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:rsidR="006F0612" w:rsidRDefault="006F0612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:rsidR="006F0612" w:rsidRDefault="00E8443C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  <w:r w:rsidRPr="00E8443C"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drawing>
          <wp:inline distT="0" distB="0" distL="0" distR="0">
            <wp:extent cx="6300470" cy="8663146"/>
            <wp:effectExtent l="0" t="0" r="0" b="0"/>
            <wp:docPr id="2" name="Рисунок 2" descr="C:\Users\Пользователь\Pictures\2025-04-2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2025-04-21\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43C" w:rsidRDefault="00E8443C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:rsidR="00E8443C" w:rsidRDefault="00E8443C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</w:pPr>
    </w:p>
    <w:p w:rsidR="00003943" w:rsidRPr="00FC0F93" w:rsidRDefault="00631105" w:rsidP="006E0AAD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7"/>
          <w:szCs w:val="27"/>
          <w:lang w:eastAsia="ru-RU"/>
        </w:rPr>
        <w:t xml:space="preserve">                                                   </w:t>
      </w:r>
      <w:r w:rsidR="00655BDD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</w:t>
      </w:r>
      <w:r w:rsidR="00003943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деятельности</w:t>
      </w:r>
    </w:p>
    <w:p w:rsidR="00655BDD" w:rsidRPr="00FC0F93" w:rsidRDefault="002B45AD" w:rsidP="00FC0F9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МБДОУ «Детский сад «Капелька» </w:t>
      </w:r>
      <w:proofErr w:type="spellStart"/>
      <w:r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с.Призначное</w:t>
      </w:r>
      <w:proofErr w:type="spellEnd"/>
      <w:r w:rsidR="00003943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003943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Прохоровского</w:t>
      </w:r>
      <w:proofErr w:type="spellEnd"/>
      <w:r w:rsidR="00003943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района Белгородской </w:t>
      </w:r>
      <w:proofErr w:type="spellStart"/>
      <w:proofErr w:type="gramStart"/>
      <w:r w:rsidR="00003943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области</w:t>
      </w:r>
      <w:r w:rsidR="00655BDD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,подлежащие</w:t>
      </w:r>
      <w:proofErr w:type="spellEnd"/>
      <w:proofErr w:type="gramEnd"/>
      <w:r w:rsidR="00655BDD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655BDD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</w:p>
    <w:tbl>
      <w:tblPr>
        <w:tblW w:w="10083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5"/>
        <w:gridCol w:w="3653"/>
        <w:gridCol w:w="1722"/>
        <w:gridCol w:w="1843"/>
        <w:gridCol w:w="1780"/>
      </w:tblGrid>
      <w:tr w:rsidR="009A3B6B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6B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E844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состоянию на 31.12.2023</w:t>
            </w: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B13AC8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состоянию на 31.12.202</w:t>
            </w:r>
            <w:r w:rsidR="00E844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  <w:r w:rsidR="009A3B6B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9A3B6B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A3B6B" w:rsidRPr="00FC0F93" w:rsidRDefault="009A3B6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E8443C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полного дня (10,</w:t>
            </w:r>
            <w:proofErr w:type="gramStart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 часов</w:t>
            </w:r>
            <w:proofErr w:type="gramEnd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E8443C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403777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2B45A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23</w:t>
            </w: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3777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полного дня (10,5 часов)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40377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03777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03777" w:rsidRPr="00FC0F93" w:rsidRDefault="00E8443C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1.4.3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2B45A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2547E9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957DB6" w:rsidRPr="00FC0F93" w:rsidRDefault="006C750B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DB6" w:rsidRPr="00FC0F93" w:rsidRDefault="006C750B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A2C08"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1.5.3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присмотру и уходу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</w:tr>
      <w:tr w:rsidR="00957DB6" w:rsidRPr="00FC0F93" w:rsidTr="002547E9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1.6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</w:t>
            </w: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образовательной организации по болезни на одного воспитанника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E8443C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3.16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57DB6" w:rsidRPr="00FC0F93" w:rsidRDefault="00E8443C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A2C08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,16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1.7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1.7.4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6C75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Высшая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1.8.2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Первая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5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1.9.2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Свыше 20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1.10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CA1A54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CA1A54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</w:t>
            </w: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</w:t>
            </w:r>
            <w:r w:rsidR="00CA1A54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  <w:r w:rsidR="00957DB6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C750B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2/100</w:t>
            </w:r>
            <w:r w:rsidR="00DF074D"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2/24</w:t>
            </w:r>
          </w:p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Музыкального руководителя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Учителя-логопеда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Логопеда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1.15.5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Учителя-дефектолога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1.15.6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Педагога-психолога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655897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957DB6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3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57DB6" w:rsidRPr="00FC0F93" w:rsidRDefault="00957DB6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воспитанника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физкультурного зала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CA1A54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DF074D" w:rsidRPr="00FC0F93" w:rsidTr="007A6A43">
        <w:trPr>
          <w:jc w:val="center"/>
        </w:trPr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 </w:t>
            </w:r>
          </w:p>
        </w:tc>
        <w:tc>
          <w:tcPr>
            <w:tcW w:w="3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прогулочных площадок, обеспечивающих физическую активность и разнообразную игровую деятельность </w:t>
            </w: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воспитанников на прогулке </w:t>
            </w: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да/нет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F074D" w:rsidRPr="00FC0F93" w:rsidRDefault="00DF074D" w:rsidP="00FC0F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0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7A6A43" w:rsidRPr="00FC0F93" w:rsidRDefault="007A6A43" w:rsidP="00FC0F9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631ADF" w:rsidRPr="00FC0F93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деятельности в муниципальном бюджетном дошкольном образоват</w:t>
      </w:r>
      <w:r w:rsidR="00CA1A54" w:rsidRPr="00FC0F93">
        <w:rPr>
          <w:rFonts w:ascii="Times New Roman" w:hAnsi="Times New Roman" w:cs="Times New Roman"/>
          <w:sz w:val="24"/>
          <w:szCs w:val="24"/>
        </w:rPr>
        <w:t xml:space="preserve">ельном учреждении «Детский сад «Капелька» </w:t>
      </w:r>
      <w:proofErr w:type="spellStart"/>
      <w:r w:rsidR="00CA1A54" w:rsidRPr="00FC0F93">
        <w:rPr>
          <w:rFonts w:ascii="Times New Roman" w:hAnsi="Times New Roman" w:cs="Times New Roman"/>
          <w:sz w:val="24"/>
          <w:szCs w:val="24"/>
        </w:rPr>
        <w:t>с.Призначное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района Белгородской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области  проводилось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согласно «Положению о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</w:t>
      </w:r>
      <w:r w:rsidR="00CA1A54" w:rsidRPr="00FC0F93">
        <w:rPr>
          <w:rFonts w:ascii="Times New Roman" w:hAnsi="Times New Roman" w:cs="Times New Roman"/>
          <w:sz w:val="24"/>
          <w:szCs w:val="24"/>
        </w:rPr>
        <w:t>бследовании</w:t>
      </w:r>
      <w:proofErr w:type="spellEnd"/>
      <w:r w:rsidR="00CA1A54" w:rsidRPr="00FC0F93">
        <w:rPr>
          <w:rFonts w:ascii="Times New Roman" w:hAnsi="Times New Roman" w:cs="Times New Roman"/>
          <w:sz w:val="24"/>
          <w:szCs w:val="24"/>
        </w:rPr>
        <w:t xml:space="preserve"> МБДОУ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>», разработанного на основании федеральных, региональных, муниципальных, а так же локальных нормативных документов.</w:t>
      </w:r>
    </w:p>
    <w:p w:rsidR="00631ADF" w:rsidRPr="00FC0F93" w:rsidRDefault="00631ADF" w:rsidP="00FC0F9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Цель проведения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деятельности организации, оценка эффективности образовательной деятельности дошкольного учреждения за 20</w:t>
      </w:r>
      <w:r w:rsidR="00E8443C">
        <w:rPr>
          <w:rFonts w:ascii="Times New Roman" w:hAnsi="Times New Roman" w:cs="Times New Roman"/>
          <w:sz w:val="24"/>
          <w:szCs w:val="24"/>
        </w:rPr>
        <w:t>24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год, выявление возникших проблем в работе и определение перспектив развития ДОУ.   </w:t>
      </w:r>
    </w:p>
    <w:p w:rsidR="00631ADF" w:rsidRPr="00FC0F93" w:rsidRDefault="00631ADF" w:rsidP="00FC0F9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Самообследование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проводилось посредством изучения документов внутренней системы оценки качества образования и финансово-хозяйственной деятельности ДОУ, обобщения материалов контрольной деятельности, оценки деятельности органов общественного самоуправления, уровня развития кадрового потенциала</w:t>
      </w:r>
    </w:p>
    <w:p w:rsidR="00EB5333" w:rsidRPr="00FC0F93" w:rsidRDefault="00EB5333" w:rsidP="00FC0F9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C0F93">
        <w:rPr>
          <w:rFonts w:ascii="Times New Roman" w:hAnsi="Times New Roman" w:cs="Times New Roman"/>
          <w:b/>
          <w:sz w:val="24"/>
          <w:szCs w:val="24"/>
        </w:rPr>
        <w:t>1.</w:t>
      </w:r>
      <w:r w:rsidR="00C8113C" w:rsidRPr="00FC0F93">
        <w:rPr>
          <w:rFonts w:ascii="Times New Roman" w:hAnsi="Times New Roman" w:cs="Times New Roman"/>
          <w:b/>
          <w:sz w:val="24"/>
          <w:szCs w:val="24"/>
        </w:rPr>
        <w:t>Общие  сведения</w:t>
      </w:r>
      <w:proofErr w:type="gramEnd"/>
      <w:r w:rsidR="00C8113C" w:rsidRPr="00FC0F93">
        <w:rPr>
          <w:rFonts w:ascii="Times New Roman" w:hAnsi="Times New Roman" w:cs="Times New Roman"/>
          <w:b/>
          <w:sz w:val="24"/>
          <w:szCs w:val="24"/>
        </w:rPr>
        <w:t xml:space="preserve"> об организации</w:t>
      </w:r>
    </w:p>
    <w:p w:rsidR="00EB5333" w:rsidRPr="00FC0F93" w:rsidRDefault="00C8113C" w:rsidP="00FC0F93">
      <w:pPr>
        <w:tabs>
          <w:tab w:val="left" w:pos="567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1.1.Общая характеристика МБДОУ</w:t>
      </w:r>
    </w:p>
    <w:tbl>
      <w:tblPr>
        <w:tblW w:w="493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5218"/>
      </w:tblGrid>
      <w:tr w:rsidR="00EB5333" w:rsidRPr="00FC0F93" w:rsidTr="00132FE8">
        <w:trPr>
          <w:trHeight w:val="623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Полное наименование образовательного учреждения в соответствии с Уставом, дата последней регистрации Устава и внесенных поправок 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муниципальное бюджетное дошкольное образоват</w:t>
            </w:r>
            <w:r w:rsidR="00CA1A54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ельное учреждение «Детский сад «Капелька» </w:t>
            </w:r>
            <w:proofErr w:type="spellStart"/>
            <w:r w:rsidR="00CA1A54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с.Призначное</w:t>
            </w:r>
            <w:proofErr w:type="spellEnd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Прохоровского</w:t>
            </w:r>
            <w:proofErr w:type="spellEnd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района Белгородской области </w:t>
            </w:r>
          </w:p>
        </w:tc>
      </w:tr>
      <w:tr w:rsidR="00EB5333" w:rsidRPr="00FC0F93" w:rsidTr="00EB5333">
        <w:trPr>
          <w:trHeight w:val="519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Юридический адрес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CA1A54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30902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</w:rPr>
              <w:t>0 Белгородская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с.Призначное</w:t>
            </w:r>
            <w:proofErr w:type="spellEnd"/>
            <w:r w:rsidR="00EB5333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Центральная, д.51</w:t>
            </w:r>
          </w:p>
        </w:tc>
      </w:tr>
      <w:tr w:rsidR="00EB5333" w:rsidRPr="00FC0F93" w:rsidTr="00EB5333">
        <w:trPr>
          <w:trHeight w:val="257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Телефоны, факс 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Тел.</w:t>
            </w:r>
            <w:r w:rsidR="00550847" w:rsidRPr="00FC0F9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: 8-(47-242)-4-01-52</w:t>
            </w:r>
          </w:p>
        </w:tc>
      </w:tr>
      <w:tr w:rsidR="00EB5333" w:rsidRPr="00FC0F93" w:rsidTr="00EB5333">
        <w:trPr>
          <w:trHeight w:val="273"/>
        </w:trPr>
        <w:tc>
          <w:tcPr>
            <w:tcW w:w="2409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Год ввода в эксплуатацию</w:t>
            </w:r>
          </w:p>
        </w:tc>
        <w:tc>
          <w:tcPr>
            <w:tcW w:w="259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1980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г.</w:t>
            </w:r>
          </w:p>
        </w:tc>
      </w:tr>
      <w:tr w:rsidR="00EB5333" w:rsidRPr="00FC0F93" w:rsidTr="00EB5333">
        <w:trPr>
          <w:trHeight w:val="256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Режим работы 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пятидневная  неделя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 с 7-30 до 18-00</w:t>
            </w:r>
          </w:p>
        </w:tc>
      </w:tr>
      <w:tr w:rsidR="00EB5333" w:rsidRPr="00FC0F93" w:rsidTr="00EB5333">
        <w:trPr>
          <w:trHeight w:val="401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Проектная наполняемость 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5C2" w:rsidRPr="00FC0F93" w:rsidRDefault="0065589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26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воспитанников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(полного дня)</w:t>
            </w:r>
          </w:p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 + </w:t>
            </w:r>
            <w:r w:rsidR="006558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(ГКП)</w:t>
            </w:r>
          </w:p>
        </w:tc>
      </w:tr>
      <w:tr w:rsidR="00EB5333" w:rsidRPr="00FC0F93" w:rsidTr="00EB5333">
        <w:trPr>
          <w:trHeight w:val="401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Фактическая наполняемость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5C2" w:rsidRPr="00FC0F93" w:rsidRDefault="0065589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воспитанник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ов (полного дня)</w:t>
            </w:r>
          </w:p>
          <w:p w:rsidR="00EB5333" w:rsidRPr="00FC0F93" w:rsidRDefault="00C13E3E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 xml:space="preserve"> + </w:t>
            </w:r>
            <w:r w:rsidR="0065589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(ГКП)</w:t>
            </w:r>
          </w:p>
        </w:tc>
      </w:tr>
      <w:tr w:rsidR="00EB5333" w:rsidRPr="00FC0F93" w:rsidTr="00EB5333">
        <w:trPr>
          <w:trHeight w:val="204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Количество групп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9125C2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(полного дня) </w:t>
            </w:r>
          </w:p>
          <w:p w:rsidR="00EB5333" w:rsidRPr="00FC0F93" w:rsidRDefault="00C13E3E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val="en-US" w:eastAsia="ar-SA"/>
              </w:rPr>
              <w:t>+1</w:t>
            </w:r>
            <w:r w:rsidR="009125C2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(ГКП)</w:t>
            </w:r>
          </w:p>
        </w:tc>
      </w:tr>
      <w:tr w:rsidR="00EB5333" w:rsidRPr="00FC0F93" w:rsidTr="00EB5333">
        <w:trPr>
          <w:trHeight w:val="539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Заведующий 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Басенко Галина</w:t>
            </w:r>
            <w:r w:rsidR="00DF79B9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Николаевна </w:t>
            </w:r>
          </w:p>
          <w:p w:rsidR="00EB5333" w:rsidRPr="00FC0F93" w:rsidRDefault="00DF79B9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ст</w:t>
            </w:r>
            <w:r w:rsidR="00E8791F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аж педагогической </w:t>
            </w: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работы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–  2</w:t>
            </w:r>
            <w:r w:rsidR="00E844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  <w:proofErr w:type="gramEnd"/>
            <w:r w:rsidR="003C6D2C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лет</w:t>
            </w:r>
            <w:r w:rsidR="00E8791F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стаж в должности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заведующего  -</w:t>
            </w:r>
            <w:proofErr w:type="gramEnd"/>
            <w:r w:rsidR="00DF79B9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E8443C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550847"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лет</w:t>
            </w: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  <w:p w:rsidR="00EB5333" w:rsidRPr="00FC0F93" w:rsidRDefault="0022290E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EB5333" w:rsidRPr="00FC0F93" w:rsidTr="00EB5333">
        <w:trPr>
          <w:trHeight w:val="780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Лицензия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Серия 31ЛО1 № 0002234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№ 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8428</w:t>
            </w:r>
            <w:r w:rsidR="003809E8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от 27.12.2016</w:t>
            </w:r>
            <w:r w:rsidR="00EB5333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3809E8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B5333" w:rsidRPr="00FC0F93" w:rsidTr="00EB5333">
        <w:trPr>
          <w:trHeight w:val="255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Устав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утвержден Постановлением главы администрации муниципального района «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Прохоровский</w:t>
            </w:r>
            <w:proofErr w:type="spell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район»   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50847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08.12.2015 г. № 1321</w:t>
            </w:r>
          </w:p>
        </w:tc>
      </w:tr>
      <w:tr w:rsidR="00EB5333" w:rsidRPr="00FC0F93" w:rsidTr="00083C89">
        <w:trPr>
          <w:trHeight w:val="1026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Свидетельство о внесении записи в Единый государственный реестр юридических лиц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серия-31 № 000850104</w:t>
            </w:r>
          </w:p>
        </w:tc>
      </w:tr>
      <w:tr w:rsidR="00EB5333" w:rsidRPr="00FC0F93" w:rsidTr="00EB5333">
        <w:trPr>
          <w:trHeight w:val="170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Свидетельство о постановке на учет в налоговом органе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серия-31 № 002133390</w:t>
            </w:r>
          </w:p>
        </w:tc>
      </w:tr>
      <w:tr w:rsidR="00EB5333" w:rsidRPr="00FC0F93" w:rsidTr="00EB5333">
        <w:trPr>
          <w:trHeight w:val="245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Свидетельство о государственной регистрации права оперативного управления муниципальным имуществом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31-АВ 591893</w:t>
            </w:r>
          </w:p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B5333" w:rsidRPr="00FC0F93" w:rsidTr="00EB5333">
        <w:trPr>
          <w:trHeight w:val="314"/>
        </w:trPr>
        <w:tc>
          <w:tcPr>
            <w:tcW w:w="240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EB5333" w:rsidP="00FC0F93">
            <w:pPr>
              <w:tabs>
                <w:tab w:val="left" w:pos="5670"/>
              </w:tabs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Свидетельство о государственной регистрации права безвозмездного пользования на земельный участок</w:t>
            </w:r>
          </w:p>
        </w:tc>
        <w:tc>
          <w:tcPr>
            <w:tcW w:w="25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B5333" w:rsidRPr="00FC0F93" w:rsidRDefault="00550847" w:rsidP="00FC0F93">
            <w:pPr>
              <w:tabs>
                <w:tab w:val="left" w:pos="5670"/>
              </w:tabs>
              <w:suppressAutoHyphens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31-АВ 591894</w:t>
            </w:r>
          </w:p>
        </w:tc>
      </w:tr>
    </w:tbl>
    <w:p w:rsidR="00083C89" w:rsidRPr="00FC0F93" w:rsidRDefault="00083C89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1.2.Информация о документации МБДОУ: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Деятельность МБДОУ регламентируется следующими нормативно-правовыми актами:</w:t>
      </w:r>
    </w:p>
    <w:p w:rsidR="00EB5333" w:rsidRPr="00FC0F93" w:rsidRDefault="00EB5333" w:rsidP="00FC0F9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Федеральный закон от 21.12.2012 № 273-ФЗ "Об образовании в Российской Федерации"; </w:t>
      </w:r>
    </w:p>
    <w:p w:rsidR="00EB5333" w:rsidRPr="00FC0F93" w:rsidRDefault="00EB5333" w:rsidP="00FC0F93">
      <w:pPr>
        <w:numPr>
          <w:ilvl w:val="0"/>
          <w:numId w:val="1"/>
        </w:numPr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0F93">
        <w:rPr>
          <w:rFonts w:ascii="Times New Roman" w:eastAsia="Calibri" w:hAnsi="Times New Roman" w:cs="Times New Roman"/>
          <w:sz w:val="24"/>
          <w:szCs w:val="24"/>
        </w:rPr>
        <w:t xml:space="preserve">Приказ Министерства образования и науки Российской </w:t>
      </w:r>
      <w:proofErr w:type="gramStart"/>
      <w:r w:rsidRPr="00FC0F93">
        <w:rPr>
          <w:rFonts w:ascii="Times New Roman" w:eastAsia="Calibri" w:hAnsi="Times New Roman" w:cs="Times New Roman"/>
          <w:sz w:val="24"/>
          <w:szCs w:val="24"/>
        </w:rPr>
        <w:t xml:space="preserve">федерации </w:t>
      </w:r>
      <w:r w:rsidR="00083C89" w:rsidRPr="00FC0F93">
        <w:rPr>
          <w:rFonts w:ascii="Times New Roman" w:eastAsia="Calibri" w:hAnsi="Times New Roman" w:cs="Times New Roman"/>
          <w:sz w:val="24"/>
          <w:szCs w:val="24"/>
        </w:rPr>
        <w:t xml:space="preserve"> от</w:t>
      </w:r>
      <w:proofErr w:type="gramEnd"/>
      <w:r w:rsidR="00083C89" w:rsidRPr="00FC0F93">
        <w:rPr>
          <w:rFonts w:ascii="Times New Roman" w:eastAsia="Calibri" w:hAnsi="Times New Roman" w:cs="Times New Roman"/>
          <w:sz w:val="24"/>
          <w:szCs w:val="24"/>
        </w:rPr>
        <w:t xml:space="preserve"> 17 октября 2013 г. № 1155 «</w:t>
      </w:r>
      <w:r w:rsidRPr="00FC0F93">
        <w:rPr>
          <w:rFonts w:ascii="Times New Roman" w:eastAsia="Calibri" w:hAnsi="Times New Roman" w:cs="Times New Roman"/>
          <w:sz w:val="24"/>
          <w:szCs w:val="24"/>
        </w:rPr>
        <w:t>Об утверждении федерального государственного образовательного стандарта дошкольного образования»;</w:t>
      </w:r>
    </w:p>
    <w:p w:rsidR="003E3212" w:rsidRPr="00FC0F93" w:rsidRDefault="003E3212" w:rsidP="00FC0F93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 w:rsidRPr="00FC0F93">
        <w:rPr>
          <w:rFonts w:eastAsia="Calibri"/>
          <w:lang w:eastAsia="en-US"/>
        </w:rPr>
        <w:t xml:space="preserve">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 (Принят Государственной Думой 22 июля 2020 года, одобрен Советом Федерации 24 июля 2020 года). </w:t>
      </w:r>
    </w:p>
    <w:p w:rsidR="003E3212" w:rsidRPr="00FC0F93" w:rsidRDefault="003E3212" w:rsidP="00FC0F93">
      <w:pPr>
        <w:pStyle w:val="a6"/>
        <w:numPr>
          <w:ilvl w:val="0"/>
          <w:numId w:val="1"/>
        </w:numPr>
        <w:ind w:left="0" w:firstLine="0"/>
        <w:jc w:val="both"/>
        <w:rPr>
          <w:rFonts w:eastAsia="Calibri"/>
          <w:lang w:eastAsia="en-US"/>
        </w:rPr>
      </w:pPr>
      <w:r w:rsidRPr="00FC0F93">
        <w:rPr>
          <w:rFonts w:eastAsia="Calibri"/>
          <w:lang w:eastAsia="en-US"/>
        </w:rPr>
        <w:t xml:space="preserve">Приказ Министерства Просвещения России от 31 июля 2020 года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 </w:t>
      </w:r>
    </w:p>
    <w:p w:rsidR="00572290" w:rsidRPr="00FC0F93" w:rsidRDefault="003E3212" w:rsidP="00FC0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5</w:t>
      </w:r>
      <w:r w:rsidR="009125C2" w:rsidRPr="00FC0F93">
        <w:rPr>
          <w:rFonts w:ascii="Times New Roman" w:hAnsi="Times New Roman" w:cs="Times New Roman"/>
          <w:sz w:val="24"/>
          <w:szCs w:val="24"/>
        </w:rPr>
        <w:t>.</w:t>
      </w:r>
      <w:r w:rsidR="00EB5333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572290" w:rsidRPr="00FC0F93">
        <w:rPr>
          <w:rFonts w:ascii="Times New Roman" w:hAnsi="Times New Roman" w:cs="Times New Roman"/>
          <w:sz w:val="24"/>
          <w:szCs w:val="24"/>
        </w:rPr>
        <w:t xml:space="preserve">Постановление Главного государственного санитарного врача РФ от 28 сентября 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(Зарегистрировано в Минюсте России 18.12.2020 № 61573). </w:t>
      </w:r>
    </w:p>
    <w:p w:rsidR="00572290" w:rsidRPr="00FC0F93" w:rsidRDefault="003E3212" w:rsidP="00FC0F9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6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572290" w:rsidRPr="00FC0F9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27.10.2020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населения».</w:t>
      </w:r>
    </w:p>
    <w:p w:rsidR="00572290" w:rsidRPr="00FC0F93" w:rsidRDefault="003E3212" w:rsidP="00FC0F93">
      <w:pPr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7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572290" w:rsidRPr="00FC0F93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24.12.2020 N 44 "Об утверждении санитарных правил СП 2.1.3678-20 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услуг".</w:t>
      </w:r>
    </w:p>
    <w:p w:rsidR="00EB5333" w:rsidRPr="00FC0F93" w:rsidRDefault="003E321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8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EB5333" w:rsidRPr="00FC0F93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="00EB5333" w:rsidRPr="00FC0F93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B5333" w:rsidRPr="00FC0F93">
        <w:rPr>
          <w:rFonts w:ascii="Times New Roman" w:hAnsi="Times New Roman" w:cs="Times New Roman"/>
          <w:sz w:val="24"/>
          <w:szCs w:val="24"/>
        </w:rPr>
        <w:t xml:space="preserve"> России от 30.08.2013г.№1014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EB5333" w:rsidRPr="00FC0F93" w:rsidRDefault="009125C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7. </w:t>
      </w:r>
      <w:r w:rsidR="00EB5333" w:rsidRPr="00FC0F93">
        <w:rPr>
          <w:rFonts w:ascii="Times New Roman" w:hAnsi="Times New Roman" w:cs="Times New Roman"/>
          <w:sz w:val="24"/>
          <w:szCs w:val="24"/>
        </w:rPr>
        <w:t>Програм</w:t>
      </w:r>
      <w:r w:rsidR="00550847" w:rsidRPr="00FC0F93">
        <w:rPr>
          <w:rFonts w:ascii="Times New Roman" w:hAnsi="Times New Roman" w:cs="Times New Roman"/>
          <w:sz w:val="24"/>
          <w:szCs w:val="24"/>
        </w:rPr>
        <w:t>ма развития МБДОУ «Детский сад «Капелька</w:t>
      </w:r>
      <w:r w:rsidR="00EB5333" w:rsidRPr="00FC0F93">
        <w:rPr>
          <w:rFonts w:ascii="Times New Roman" w:hAnsi="Times New Roman" w:cs="Times New Roman"/>
          <w:sz w:val="24"/>
          <w:szCs w:val="24"/>
        </w:rPr>
        <w:t>»;</w:t>
      </w:r>
    </w:p>
    <w:p w:rsidR="003238A6" w:rsidRPr="00FC0F93" w:rsidRDefault="003E321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9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3238A6" w:rsidRPr="00FC0F93">
        <w:rPr>
          <w:rFonts w:ascii="Times New Roman" w:hAnsi="Times New Roman" w:cs="Times New Roman"/>
          <w:sz w:val="24"/>
          <w:szCs w:val="24"/>
        </w:rPr>
        <w:t>Свидетельство о государственной регистрации права оперативного управ</w:t>
      </w:r>
      <w:r w:rsidR="00C06735" w:rsidRPr="00FC0F93">
        <w:rPr>
          <w:rFonts w:ascii="Times New Roman" w:hAnsi="Times New Roman" w:cs="Times New Roman"/>
          <w:sz w:val="24"/>
          <w:szCs w:val="24"/>
        </w:rPr>
        <w:t>ления на здание детского сада №1</w:t>
      </w:r>
      <w:r w:rsidR="00550847" w:rsidRPr="00FC0F93">
        <w:rPr>
          <w:rFonts w:ascii="Times New Roman" w:hAnsi="Times New Roman" w:cs="Times New Roman"/>
          <w:sz w:val="24"/>
          <w:szCs w:val="24"/>
        </w:rPr>
        <w:t xml:space="preserve"> серия 31-АВ №591893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38A6" w:rsidRPr="00FC0F93" w:rsidRDefault="003E321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10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Свидетельство о государственной регистрации права оперативного пользования земельным участком </w:t>
      </w:r>
      <w:r w:rsidR="00550847" w:rsidRPr="00FC0F93">
        <w:rPr>
          <w:rFonts w:ascii="Times New Roman" w:hAnsi="Times New Roman" w:cs="Times New Roman"/>
          <w:sz w:val="24"/>
          <w:szCs w:val="24"/>
        </w:rPr>
        <w:t>серия 31-АВ №591894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0C62" w:rsidRPr="00FC0F93" w:rsidRDefault="003E321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11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3238A6" w:rsidRPr="00FC0F93">
        <w:rPr>
          <w:rFonts w:ascii="Times New Roman" w:hAnsi="Times New Roman" w:cs="Times New Roman"/>
          <w:sz w:val="24"/>
          <w:szCs w:val="24"/>
        </w:rPr>
        <w:t>Санитарно-эпидемиологическ</w:t>
      </w:r>
      <w:r w:rsidR="00B80C62" w:rsidRPr="00FC0F93">
        <w:rPr>
          <w:rFonts w:ascii="Times New Roman" w:hAnsi="Times New Roman" w:cs="Times New Roman"/>
          <w:sz w:val="24"/>
          <w:szCs w:val="24"/>
        </w:rPr>
        <w:t>ие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 заключени</w:t>
      </w:r>
      <w:r w:rsidR="00B80C62" w:rsidRPr="00FC0F93">
        <w:rPr>
          <w:rFonts w:ascii="Times New Roman" w:hAnsi="Times New Roman" w:cs="Times New Roman"/>
          <w:sz w:val="24"/>
          <w:szCs w:val="24"/>
        </w:rPr>
        <w:t>я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 для осуществления образовательной деятельности по основной и дополнительной образовательным программам, уровню (ступени) образования: дошкольное и дополнительное образование детей </w:t>
      </w:r>
    </w:p>
    <w:p w:rsidR="003238A6" w:rsidRPr="00FC0F93" w:rsidRDefault="00550847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от 10.06</w:t>
      </w:r>
      <w:r w:rsidR="003238A6" w:rsidRPr="00FC0F93">
        <w:rPr>
          <w:rFonts w:ascii="Times New Roman" w:hAnsi="Times New Roman" w:cs="Times New Roman"/>
          <w:sz w:val="24"/>
          <w:szCs w:val="24"/>
        </w:rPr>
        <w:t>.2015 г. №31.БО.06.000.М.000</w:t>
      </w:r>
      <w:r w:rsidRPr="00FC0F93">
        <w:rPr>
          <w:rFonts w:ascii="Times New Roman" w:hAnsi="Times New Roman" w:cs="Times New Roman"/>
          <w:sz w:val="24"/>
          <w:szCs w:val="24"/>
        </w:rPr>
        <w:t>452.06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.15. </w:t>
      </w:r>
    </w:p>
    <w:p w:rsidR="003238A6" w:rsidRPr="00FC0F93" w:rsidRDefault="00B80C62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ab/>
      </w:r>
      <w:r w:rsidR="007E234D" w:rsidRPr="00FC0F93">
        <w:rPr>
          <w:rFonts w:ascii="Times New Roman" w:hAnsi="Times New Roman" w:cs="Times New Roman"/>
          <w:sz w:val="24"/>
          <w:szCs w:val="24"/>
        </w:rPr>
        <w:t>13</w:t>
      </w:r>
      <w:r w:rsidR="009125C2"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550847" w:rsidRPr="00FC0F93">
        <w:rPr>
          <w:rFonts w:ascii="Times New Roman" w:hAnsi="Times New Roman" w:cs="Times New Roman"/>
          <w:sz w:val="24"/>
          <w:szCs w:val="24"/>
        </w:rPr>
        <w:t>Заключение №1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 о соответствии объекта защиты обязательным требования</w:t>
      </w:r>
      <w:r w:rsidR="00550847" w:rsidRPr="00FC0F93">
        <w:rPr>
          <w:rFonts w:ascii="Times New Roman" w:hAnsi="Times New Roman" w:cs="Times New Roman"/>
          <w:sz w:val="24"/>
          <w:szCs w:val="24"/>
        </w:rPr>
        <w:t>м пожарной безопасности от 10.01.2017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B5333" w:rsidRPr="00FC0F93" w:rsidRDefault="00EB5333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Информация о документации МБДОУ, регулирующей трудовые отношения: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Трудовые отношения с работниками регулируются следующими документами: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lastRenderedPageBreak/>
        <w:t>1.Коллективный договор;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2.Правила внутреннего трудового распорядка;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3.Штатное расписание;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4.Трудовые договоры с работниками;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5.Должностные инструкции;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6.Инструкции по охране труда работников;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7.Приказы по личному составу.</w:t>
      </w:r>
      <w:r w:rsidR="003238A6" w:rsidRPr="00FC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7A46" w:rsidRPr="00FC0F93" w:rsidRDefault="003E7A46" w:rsidP="00FC0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Штатное расписание МБДОУ составлено с учетом номенклатуры должностей педагогических работников, утвержденной постановлением Правительства Российской Федерации от 8 августа 2013 г. №678. Штатная численность педагогических работников составля</w:t>
      </w:r>
      <w:r w:rsidR="0001231F">
        <w:rPr>
          <w:rFonts w:ascii="Times New Roman" w:hAnsi="Times New Roman" w:cs="Times New Roman"/>
          <w:sz w:val="24"/>
          <w:szCs w:val="24"/>
        </w:rPr>
        <w:t>ет 3</w:t>
      </w:r>
      <w:r w:rsidRPr="00FC0F93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01231F">
        <w:rPr>
          <w:rFonts w:ascii="Times New Roman" w:hAnsi="Times New Roman" w:cs="Times New Roman"/>
          <w:sz w:val="24"/>
          <w:szCs w:val="24"/>
        </w:rPr>
        <w:t>а</w:t>
      </w:r>
      <w:r w:rsidRPr="00FC0F93">
        <w:rPr>
          <w:rFonts w:ascii="Times New Roman" w:hAnsi="Times New Roman" w:cs="Times New Roman"/>
          <w:sz w:val="24"/>
          <w:szCs w:val="24"/>
        </w:rPr>
        <w:t xml:space="preserve">. </w:t>
      </w:r>
      <w:r w:rsidR="0001231F">
        <w:rPr>
          <w:rFonts w:ascii="Times New Roman" w:hAnsi="Times New Roman" w:cs="Times New Roman"/>
          <w:sz w:val="24"/>
          <w:szCs w:val="24"/>
        </w:rPr>
        <w:t xml:space="preserve">Из них: воспитатель – </w:t>
      </w:r>
      <w:proofErr w:type="gramStart"/>
      <w:r w:rsidR="0001231F">
        <w:rPr>
          <w:rFonts w:ascii="Times New Roman" w:hAnsi="Times New Roman" w:cs="Times New Roman"/>
          <w:sz w:val="24"/>
          <w:szCs w:val="24"/>
        </w:rPr>
        <w:t xml:space="preserve">2, </w:t>
      </w:r>
      <w:r w:rsidR="00F91E6F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>музы</w:t>
      </w:r>
      <w:r w:rsidR="006D7512" w:rsidRPr="00FC0F93">
        <w:rPr>
          <w:rFonts w:ascii="Times New Roman" w:hAnsi="Times New Roman" w:cs="Times New Roman"/>
          <w:sz w:val="24"/>
          <w:szCs w:val="24"/>
        </w:rPr>
        <w:t>кальный</w:t>
      </w:r>
      <w:proofErr w:type="gramEnd"/>
      <w:r w:rsidR="006D7512" w:rsidRPr="00FC0F93">
        <w:rPr>
          <w:rFonts w:ascii="Times New Roman" w:hAnsi="Times New Roman" w:cs="Times New Roman"/>
          <w:sz w:val="24"/>
          <w:szCs w:val="24"/>
        </w:rPr>
        <w:t xml:space="preserve"> руководитель – 1(внутренний</w:t>
      </w:r>
      <w:r w:rsidRPr="00FC0F93">
        <w:rPr>
          <w:rFonts w:ascii="Times New Roman" w:hAnsi="Times New Roman" w:cs="Times New Roman"/>
          <w:sz w:val="24"/>
          <w:szCs w:val="24"/>
        </w:rPr>
        <w:t xml:space="preserve"> совместитель 0,5 ст.)</w:t>
      </w:r>
    </w:p>
    <w:p w:rsidR="0044167B" w:rsidRPr="00FC0F93" w:rsidRDefault="003238A6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Локальные акты</w:t>
      </w:r>
      <w:r w:rsidRPr="00FC0F93">
        <w:rPr>
          <w:rFonts w:ascii="Times New Roman" w:hAnsi="Times New Roman" w:cs="Times New Roman"/>
          <w:sz w:val="24"/>
          <w:szCs w:val="24"/>
        </w:rPr>
        <w:t xml:space="preserve"> МБДОУ</w:t>
      </w:r>
      <w:r w:rsidR="006D7512" w:rsidRPr="00FC0F93">
        <w:rPr>
          <w:rFonts w:ascii="Times New Roman" w:hAnsi="Times New Roman" w:cs="Times New Roman"/>
          <w:sz w:val="24"/>
          <w:szCs w:val="24"/>
        </w:rPr>
        <w:t xml:space="preserve"> «Детский сад «Капелька</w:t>
      </w:r>
      <w:r w:rsidR="00F03921" w:rsidRPr="00FC0F93">
        <w:rPr>
          <w:rFonts w:ascii="Times New Roman" w:hAnsi="Times New Roman" w:cs="Times New Roman"/>
          <w:sz w:val="24"/>
          <w:szCs w:val="24"/>
        </w:rPr>
        <w:t>»</w:t>
      </w:r>
      <w:r w:rsidR="003B6A93" w:rsidRPr="00FC0F93">
        <w:rPr>
          <w:rFonts w:ascii="Times New Roman" w:hAnsi="Times New Roman" w:cs="Times New Roman"/>
          <w:sz w:val="24"/>
          <w:szCs w:val="24"/>
        </w:rPr>
        <w:t xml:space="preserve"> разработаны в соответствии</w:t>
      </w:r>
      <w:r w:rsidR="00893E2F" w:rsidRPr="00FC0F93">
        <w:rPr>
          <w:rFonts w:ascii="Times New Roman" w:hAnsi="Times New Roman" w:cs="Times New Roman"/>
          <w:sz w:val="24"/>
          <w:szCs w:val="24"/>
        </w:rPr>
        <w:t xml:space="preserve"> с Уставом </w:t>
      </w:r>
      <w:r w:rsidR="0044167B" w:rsidRPr="00FC0F9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44167B" w:rsidRPr="00FC0F93">
        <w:rPr>
          <w:rFonts w:ascii="Times New Roman" w:hAnsi="Times New Roman" w:cs="Times New Roman"/>
          <w:sz w:val="24"/>
          <w:szCs w:val="24"/>
        </w:rPr>
        <w:t>утверждаются приказами заведующего.</w:t>
      </w:r>
    </w:p>
    <w:p w:rsidR="003E7A46" w:rsidRPr="00FC0F93" w:rsidRDefault="003E7A46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bCs/>
          <w:sz w:val="24"/>
          <w:szCs w:val="24"/>
        </w:rPr>
        <w:t xml:space="preserve">Вывод: </w:t>
      </w:r>
      <w:r w:rsidR="006D7512" w:rsidRPr="00FC0F93">
        <w:rPr>
          <w:rFonts w:ascii="Times New Roman" w:hAnsi="Times New Roman" w:cs="Times New Roman"/>
          <w:sz w:val="24"/>
          <w:szCs w:val="24"/>
        </w:rPr>
        <w:t>МБДОУ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 xml:space="preserve">» функционирует в соответствии с нормативно-правовыми документами в сфере образования РФ и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собственными локальными документами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и актами.</w:t>
      </w:r>
    </w:p>
    <w:p w:rsidR="002909A1" w:rsidRPr="00FC0F93" w:rsidRDefault="002909A1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1.3.</w:t>
      </w: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b/>
          <w:sz w:val="24"/>
          <w:szCs w:val="24"/>
        </w:rPr>
        <w:t>Экономические и социальные условия территории нахождения.</w:t>
      </w:r>
    </w:p>
    <w:p w:rsidR="008C4EBB" w:rsidRPr="00FC0F93" w:rsidRDefault="002909A1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ДОУ является звеном муни</w:t>
      </w:r>
      <w:r w:rsidR="00BD0924" w:rsidRPr="00FC0F93">
        <w:rPr>
          <w:rFonts w:ascii="Times New Roman" w:hAnsi="Times New Roman" w:cs="Times New Roman"/>
          <w:sz w:val="24"/>
          <w:szCs w:val="24"/>
        </w:rPr>
        <w:t xml:space="preserve">ципальной системы образования </w:t>
      </w:r>
      <w:proofErr w:type="spellStart"/>
      <w:r w:rsidR="00BD0924" w:rsidRPr="00FC0F93">
        <w:rPr>
          <w:rFonts w:ascii="Times New Roman" w:hAnsi="Times New Roman" w:cs="Times New Roman"/>
          <w:sz w:val="24"/>
          <w:szCs w:val="24"/>
        </w:rPr>
        <w:t>с.Призначное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, обеспечивающим помощь семье в воспитании детей дошкольного возраста, в том числе детей с ОВЗ и детей-инвалидов, охране и укреплении их физического и психического здоровья, развитии индивидуальных способностей и необходимой коррекции нарушений развития. </w:t>
      </w:r>
      <w:r w:rsidR="00BD0924" w:rsidRPr="00FC0F93">
        <w:rPr>
          <w:rFonts w:ascii="Times New Roman" w:hAnsi="Times New Roman" w:cs="Times New Roman"/>
          <w:sz w:val="24"/>
          <w:szCs w:val="24"/>
        </w:rPr>
        <w:t>Детский сад функционирует с 1980</w:t>
      </w: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BD0924" w:rsidRPr="00FC0F93">
        <w:rPr>
          <w:rFonts w:ascii="Times New Roman" w:hAnsi="Times New Roman" w:cs="Times New Roman"/>
          <w:sz w:val="24"/>
          <w:szCs w:val="24"/>
        </w:rPr>
        <w:t xml:space="preserve">года. </w:t>
      </w:r>
      <w:r w:rsidR="00DE096E" w:rsidRPr="00FC0F93">
        <w:rPr>
          <w:rFonts w:ascii="Times New Roman" w:hAnsi="Times New Roman" w:cs="Times New Roman"/>
          <w:sz w:val="24"/>
          <w:szCs w:val="24"/>
        </w:rPr>
        <w:t xml:space="preserve"> Детский сад расположен в центре поселка </w:t>
      </w:r>
      <w:r w:rsidR="00BD0924" w:rsidRPr="00FC0F93">
        <w:rPr>
          <w:rFonts w:ascii="Times New Roman" w:hAnsi="Times New Roman" w:cs="Times New Roman"/>
          <w:sz w:val="24"/>
          <w:szCs w:val="24"/>
        </w:rPr>
        <w:t>в отдельно стоящем 1</w:t>
      </w:r>
      <w:r w:rsidRPr="00FC0F93">
        <w:rPr>
          <w:rFonts w:ascii="Times New Roman" w:hAnsi="Times New Roman" w:cs="Times New Roman"/>
          <w:sz w:val="24"/>
          <w:szCs w:val="24"/>
        </w:rPr>
        <w:t>-х этажном здании</w:t>
      </w:r>
      <w:r w:rsidR="00BD0924" w:rsidRPr="00FC0F93">
        <w:rPr>
          <w:rFonts w:ascii="Times New Roman" w:hAnsi="Times New Roman" w:cs="Times New Roman"/>
          <w:sz w:val="24"/>
          <w:szCs w:val="24"/>
        </w:rPr>
        <w:t>.</w:t>
      </w:r>
      <w:r w:rsidR="008C4EBB" w:rsidRPr="00FC0F93">
        <w:rPr>
          <w:rFonts w:ascii="Times New Roman" w:hAnsi="Times New Roman" w:cs="Times New Roman"/>
          <w:sz w:val="24"/>
          <w:szCs w:val="24"/>
        </w:rPr>
        <w:t xml:space="preserve"> Здание снабжено центральным</w:t>
      </w: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FA7967" w:rsidRPr="00FC0F93">
        <w:rPr>
          <w:rFonts w:ascii="Times New Roman" w:hAnsi="Times New Roman" w:cs="Times New Roman"/>
          <w:sz w:val="24"/>
          <w:szCs w:val="24"/>
        </w:rPr>
        <w:t>отоплением, водой</w:t>
      </w:r>
      <w:r w:rsidR="00BD0924" w:rsidRPr="00FC0F93">
        <w:rPr>
          <w:rFonts w:ascii="Times New Roman" w:hAnsi="Times New Roman" w:cs="Times New Roman"/>
          <w:sz w:val="24"/>
          <w:szCs w:val="24"/>
        </w:rPr>
        <w:t>, канализацией</w:t>
      </w:r>
      <w:r w:rsidR="00FA7967" w:rsidRPr="00FC0F93">
        <w:rPr>
          <w:rFonts w:ascii="Times New Roman" w:hAnsi="Times New Roman" w:cs="Times New Roman"/>
          <w:sz w:val="24"/>
          <w:szCs w:val="24"/>
        </w:rPr>
        <w:t>. Для эффективного осуществления образовательного процесса на те</w:t>
      </w:r>
      <w:r w:rsidR="00BD0924" w:rsidRPr="00FC0F93">
        <w:rPr>
          <w:rFonts w:ascii="Times New Roman" w:hAnsi="Times New Roman" w:cs="Times New Roman"/>
          <w:sz w:val="24"/>
          <w:szCs w:val="24"/>
        </w:rPr>
        <w:t xml:space="preserve">рритории МБДОУ оборудованы две игровые </w:t>
      </w:r>
      <w:proofErr w:type="gramStart"/>
      <w:r w:rsidR="00BD0924" w:rsidRPr="00FC0F93">
        <w:rPr>
          <w:rFonts w:ascii="Times New Roman" w:hAnsi="Times New Roman" w:cs="Times New Roman"/>
          <w:sz w:val="24"/>
          <w:szCs w:val="24"/>
        </w:rPr>
        <w:t>площадки</w:t>
      </w:r>
      <w:r w:rsidR="00FA7967" w:rsidRPr="00FC0F93">
        <w:rPr>
          <w:rFonts w:ascii="Times New Roman" w:hAnsi="Times New Roman" w:cs="Times New Roman"/>
          <w:sz w:val="24"/>
          <w:szCs w:val="24"/>
        </w:rPr>
        <w:t xml:space="preserve">  с</w:t>
      </w:r>
      <w:proofErr w:type="gramEnd"/>
      <w:r w:rsidR="00FA7967" w:rsidRPr="00FC0F93">
        <w:rPr>
          <w:rFonts w:ascii="Times New Roman" w:hAnsi="Times New Roman" w:cs="Times New Roman"/>
          <w:sz w:val="24"/>
          <w:szCs w:val="24"/>
        </w:rPr>
        <w:t xml:space="preserve"> травяным покрытием</w:t>
      </w:r>
      <w:r w:rsidR="00BD0924" w:rsidRPr="00FC0F93">
        <w:rPr>
          <w:rFonts w:ascii="Times New Roman" w:hAnsi="Times New Roman" w:cs="Times New Roman"/>
          <w:sz w:val="24"/>
          <w:szCs w:val="24"/>
        </w:rPr>
        <w:t xml:space="preserve">, оснащённые </w:t>
      </w:r>
      <w:r w:rsidR="00FA7967" w:rsidRPr="00FC0F93">
        <w:rPr>
          <w:rFonts w:ascii="Times New Roman" w:hAnsi="Times New Roman" w:cs="Times New Roman"/>
          <w:sz w:val="24"/>
          <w:szCs w:val="24"/>
        </w:rPr>
        <w:t xml:space="preserve"> малыми архитектурными формами, теневыми навесами.</w:t>
      </w:r>
    </w:p>
    <w:p w:rsidR="002909A1" w:rsidRPr="00FC0F93" w:rsidRDefault="002909A1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8C4EBB" w:rsidRPr="00FC0F93">
        <w:rPr>
          <w:rFonts w:ascii="Times New Roman" w:hAnsi="Times New Roman" w:cs="Times New Roman"/>
          <w:sz w:val="24"/>
          <w:szCs w:val="24"/>
        </w:rPr>
        <w:t>В целях соблюдения антитеррористической безопасности в детском саду установлена систе</w:t>
      </w:r>
      <w:r w:rsidR="00BD0924" w:rsidRPr="00FC0F93">
        <w:rPr>
          <w:rFonts w:ascii="Times New Roman" w:hAnsi="Times New Roman" w:cs="Times New Roman"/>
          <w:sz w:val="24"/>
          <w:szCs w:val="24"/>
        </w:rPr>
        <w:t>ма охранного видеонаблюдения (6</w:t>
      </w:r>
      <w:r w:rsidR="008C4EBB" w:rsidRPr="00FC0F93">
        <w:rPr>
          <w:rFonts w:ascii="Times New Roman" w:hAnsi="Times New Roman" w:cs="Times New Roman"/>
          <w:sz w:val="24"/>
          <w:szCs w:val="24"/>
        </w:rPr>
        <w:t xml:space="preserve"> камер), оборудованы тревожная кнопка и автоматическая пожарная сигнализация, имеющая выход на централизованный пульт единой службы спасения.</w:t>
      </w:r>
    </w:p>
    <w:p w:rsidR="00FA7967" w:rsidRPr="00FC0F93" w:rsidRDefault="00FC0F9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FA7967" w:rsidRPr="00FC0F93">
        <w:rPr>
          <w:rFonts w:ascii="Times New Roman" w:hAnsi="Times New Roman" w:cs="Times New Roman"/>
          <w:b/>
          <w:sz w:val="24"/>
          <w:szCs w:val="24"/>
        </w:rPr>
        <w:t>1.4.Характеристика контингента воспитанников.</w:t>
      </w:r>
    </w:p>
    <w:p w:rsidR="002876B6" w:rsidRPr="00FC0F93" w:rsidRDefault="002876B6" w:rsidP="00FC0F9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Порядок комплектования МБДОУ определяется Учредителем в соответствии с законодательством Российской Федерации. Нормативно-правовая база деятельности учреждения основывается на законодательстве Российской Федерации, региональных нормативно-правовых актах, а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локальных актах учреждения. Приём и зачисле</w:t>
      </w:r>
      <w:r w:rsidR="00BD0924" w:rsidRPr="00FC0F93">
        <w:rPr>
          <w:rFonts w:ascii="Times New Roman" w:hAnsi="Times New Roman" w:cs="Times New Roman"/>
          <w:sz w:val="24"/>
          <w:szCs w:val="24"/>
        </w:rPr>
        <w:t>ние детей в МБДОУ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 xml:space="preserve">» осуществляется из числа внесённых в районную электронную базу данных очередников управления образования администрации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Прохоровского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района. Возраст приема детей в учреждение определяе</w:t>
      </w:r>
      <w:r w:rsidR="00BD0924" w:rsidRPr="00FC0F93">
        <w:rPr>
          <w:rFonts w:ascii="Times New Roman" w:hAnsi="Times New Roman" w:cs="Times New Roman"/>
          <w:sz w:val="24"/>
          <w:szCs w:val="24"/>
        </w:rPr>
        <w:t>тся Уставом МБДОУ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 xml:space="preserve">». </w:t>
      </w:r>
      <w:r w:rsidR="00734B7B" w:rsidRPr="00FC0F93">
        <w:rPr>
          <w:rFonts w:ascii="Times New Roman" w:hAnsi="Times New Roman" w:cs="Times New Roman"/>
          <w:sz w:val="24"/>
          <w:szCs w:val="24"/>
        </w:rPr>
        <w:t xml:space="preserve">С целью доступности дошкольного образования для детей раннего </w:t>
      </w:r>
      <w:r w:rsidR="00BD0924" w:rsidRPr="00FC0F93">
        <w:rPr>
          <w:rFonts w:ascii="Times New Roman" w:hAnsi="Times New Roman" w:cs="Times New Roman"/>
          <w:sz w:val="24"/>
          <w:szCs w:val="24"/>
        </w:rPr>
        <w:t xml:space="preserve">возраста в МБДОУ </w:t>
      </w:r>
      <w:proofErr w:type="gramStart"/>
      <w:r w:rsidR="00BD0924" w:rsidRPr="00FC0F93">
        <w:rPr>
          <w:rFonts w:ascii="Times New Roman" w:hAnsi="Times New Roman" w:cs="Times New Roman"/>
          <w:sz w:val="24"/>
          <w:szCs w:val="24"/>
        </w:rPr>
        <w:t xml:space="preserve">функционирует </w:t>
      </w:r>
      <w:r w:rsidR="00734B7B" w:rsidRPr="00FC0F93">
        <w:rPr>
          <w:rFonts w:ascii="Times New Roman" w:hAnsi="Times New Roman" w:cs="Times New Roman"/>
          <w:sz w:val="24"/>
          <w:szCs w:val="24"/>
        </w:rPr>
        <w:t xml:space="preserve"> младшая</w:t>
      </w:r>
      <w:proofErr w:type="gramEnd"/>
      <w:r w:rsidR="00BD0924" w:rsidRPr="00FC0F93">
        <w:rPr>
          <w:rFonts w:ascii="Times New Roman" w:hAnsi="Times New Roman" w:cs="Times New Roman"/>
          <w:sz w:val="24"/>
          <w:szCs w:val="24"/>
        </w:rPr>
        <w:t xml:space="preserve"> разновозрастная</w:t>
      </w:r>
      <w:r w:rsidR="00734B7B" w:rsidRPr="00FC0F93">
        <w:rPr>
          <w:rFonts w:ascii="Times New Roman" w:hAnsi="Times New Roman" w:cs="Times New Roman"/>
          <w:sz w:val="24"/>
          <w:szCs w:val="24"/>
        </w:rPr>
        <w:t xml:space="preserve"> группа, которую посещают дети в возрасте до 3х лет. </w:t>
      </w:r>
    </w:p>
    <w:p w:rsidR="002876B6" w:rsidRPr="00FC0F93" w:rsidRDefault="002876B6" w:rsidP="00FC0F9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 дошкольном образовате</w:t>
      </w:r>
      <w:r w:rsidR="00BD0924" w:rsidRPr="00FC0F93">
        <w:rPr>
          <w:rFonts w:ascii="Times New Roman" w:hAnsi="Times New Roman" w:cs="Times New Roman"/>
          <w:sz w:val="24"/>
          <w:szCs w:val="24"/>
        </w:rPr>
        <w:t>льном учреждении функционирует 2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BD0924" w:rsidRPr="00FC0F93">
        <w:rPr>
          <w:rFonts w:ascii="Times New Roman" w:hAnsi="Times New Roman" w:cs="Times New Roman"/>
          <w:sz w:val="24"/>
          <w:szCs w:val="24"/>
        </w:rPr>
        <w:t>ы</w:t>
      </w:r>
      <w:r w:rsidRPr="00FC0F93">
        <w:rPr>
          <w:rFonts w:ascii="Times New Roman" w:hAnsi="Times New Roman" w:cs="Times New Roman"/>
          <w:sz w:val="24"/>
          <w:szCs w:val="24"/>
        </w:rPr>
        <w:t>, из них:</w:t>
      </w:r>
    </w:p>
    <w:p w:rsidR="006235DA" w:rsidRPr="00FC0F93" w:rsidRDefault="006235DA" w:rsidP="00FC0F93">
      <w:pPr>
        <w:pStyle w:val="a6"/>
        <w:numPr>
          <w:ilvl w:val="0"/>
          <w:numId w:val="13"/>
        </w:numPr>
        <w:ind w:left="0" w:firstLine="0"/>
        <w:jc w:val="both"/>
      </w:pPr>
      <w:r w:rsidRPr="00FC0F93">
        <w:rPr>
          <w:b/>
        </w:rPr>
        <w:t xml:space="preserve">Количественный </w:t>
      </w:r>
      <w:r w:rsidR="00E8443C">
        <w:rPr>
          <w:b/>
        </w:rPr>
        <w:t>состав на начало 2024 года – 28</w:t>
      </w:r>
      <w:r w:rsidR="00655897">
        <w:rPr>
          <w:b/>
        </w:rPr>
        <w:t xml:space="preserve"> детей</w:t>
      </w:r>
      <w:r w:rsidRPr="00FC0F93">
        <w:rPr>
          <w:b/>
        </w:rPr>
        <w:t>:</w:t>
      </w:r>
    </w:p>
    <w:p w:rsidR="006235DA" w:rsidRPr="00FC0F93" w:rsidRDefault="006235DA" w:rsidP="00FC0F93">
      <w:pPr>
        <w:pStyle w:val="a6"/>
        <w:numPr>
          <w:ilvl w:val="0"/>
          <w:numId w:val="13"/>
        </w:numPr>
        <w:ind w:left="0" w:firstLine="0"/>
        <w:jc w:val="both"/>
      </w:pPr>
      <w:r w:rsidRPr="00FC0F93">
        <w:t xml:space="preserve"> </w:t>
      </w:r>
      <w:r w:rsidR="00BD0924" w:rsidRPr="00FC0F93">
        <w:t>М</w:t>
      </w:r>
      <w:r w:rsidRPr="00FC0F93">
        <w:t>ладшая</w:t>
      </w:r>
      <w:r w:rsidR="00BD0924" w:rsidRPr="00FC0F93">
        <w:t xml:space="preserve"> разновозрас</w:t>
      </w:r>
      <w:r w:rsidR="00655897">
        <w:t>тная группа (от 2 до 4 лет) - 12</w:t>
      </w:r>
      <w:r w:rsidR="00BD0924" w:rsidRPr="00FC0F93">
        <w:t xml:space="preserve"> детей</w:t>
      </w:r>
      <w:r w:rsidRPr="00FC0F93">
        <w:t>;</w:t>
      </w:r>
    </w:p>
    <w:p w:rsidR="006235DA" w:rsidRPr="00FC0F93" w:rsidRDefault="00BD0924" w:rsidP="00FC0F93">
      <w:pPr>
        <w:pStyle w:val="a6"/>
        <w:numPr>
          <w:ilvl w:val="0"/>
          <w:numId w:val="13"/>
        </w:numPr>
        <w:ind w:left="0" w:firstLine="0"/>
        <w:jc w:val="both"/>
      </w:pPr>
      <w:r w:rsidRPr="00FC0F93">
        <w:t>С</w:t>
      </w:r>
      <w:r w:rsidR="006235DA" w:rsidRPr="00FC0F93">
        <w:t>таршая</w:t>
      </w:r>
      <w:r w:rsidRPr="00FC0F93">
        <w:t xml:space="preserve"> </w:t>
      </w:r>
      <w:proofErr w:type="gramStart"/>
      <w:r w:rsidRPr="00FC0F93">
        <w:t>разновозрастная</w:t>
      </w:r>
      <w:r w:rsidR="00F931D3" w:rsidRPr="00FC0F93">
        <w:t xml:space="preserve"> </w:t>
      </w:r>
      <w:r w:rsidR="00237AE7" w:rsidRPr="00FC0F93">
        <w:t xml:space="preserve"> группа</w:t>
      </w:r>
      <w:proofErr w:type="gramEnd"/>
      <w:r w:rsidR="00237AE7" w:rsidRPr="00FC0F93">
        <w:t xml:space="preserve"> (от 5 до 7 лет) – 12 детей</w:t>
      </w:r>
      <w:r w:rsidR="006235DA" w:rsidRPr="00FC0F93">
        <w:t>;</w:t>
      </w:r>
    </w:p>
    <w:p w:rsidR="006235DA" w:rsidRPr="00FC0F93" w:rsidRDefault="008B692F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Группа кратковременного </w:t>
      </w:r>
      <w:r w:rsidR="00655897">
        <w:rPr>
          <w:rFonts w:ascii="Times New Roman" w:hAnsi="Times New Roman" w:cs="Times New Roman"/>
          <w:sz w:val="24"/>
          <w:szCs w:val="24"/>
        </w:rPr>
        <w:t>пребывания (разновозрастная) – 2</w:t>
      </w:r>
      <w:r w:rsidRPr="00FC0F93">
        <w:rPr>
          <w:rFonts w:ascii="Times New Roman" w:hAnsi="Times New Roman" w:cs="Times New Roman"/>
          <w:sz w:val="24"/>
          <w:szCs w:val="24"/>
        </w:rPr>
        <w:t xml:space="preserve"> ребенка</w:t>
      </w:r>
    </w:p>
    <w:p w:rsidR="002876B6" w:rsidRPr="00FC0F93" w:rsidRDefault="002876B6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Количественный состав детей на </w:t>
      </w:r>
      <w:r w:rsidR="006235DA" w:rsidRPr="00FC0F93">
        <w:rPr>
          <w:rFonts w:ascii="Times New Roman" w:hAnsi="Times New Roman" w:cs="Times New Roman"/>
          <w:b/>
          <w:sz w:val="24"/>
          <w:szCs w:val="24"/>
        </w:rPr>
        <w:t>конец</w:t>
      </w:r>
      <w:r w:rsidRPr="00FC0F93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E8443C">
        <w:rPr>
          <w:rFonts w:ascii="Times New Roman" w:hAnsi="Times New Roman" w:cs="Times New Roman"/>
          <w:b/>
          <w:sz w:val="24"/>
          <w:szCs w:val="24"/>
        </w:rPr>
        <w:t>4</w:t>
      </w:r>
      <w:r w:rsidR="0065589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55897">
        <w:rPr>
          <w:rFonts w:ascii="Times New Roman" w:hAnsi="Times New Roman" w:cs="Times New Roman"/>
          <w:b/>
          <w:sz w:val="24"/>
          <w:szCs w:val="24"/>
        </w:rPr>
        <w:t>года  -</w:t>
      </w:r>
      <w:proofErr w:type="gramEnd"/>
      <w:r w:rsidR="00655897">
        <w:rPr>
          <w:rFonts w:ascii="Times New Roman" w:hAnsi="Times New Roman" w:cs="Times New Roman"/>
          <w:b/>
          <w:sz w:val="24"/>
          <w:szCs w:val="24"/>
        </w:rPr>
        <w:t xml:space="preserve"> 30</w:t>
      </w:r>
      <w:r w:rsidR="008B692F" w:rsidRPr="00FC0F93">
        <w:rPr>
          <w:rFonts w:ascii="Times New Roman" w:hAnsi="Times New Roman" w:cs="Times New Roman"/>
          <w:b/>
          <w:sz w:val="24"/>
          <w:szCs w:val="24"/>
        </w:rPr>
        <w:t xml:space="preserve"> детей</w:t>
      </w:r>
      <w:r w:rsidRPr="00FC0F93">
        <w:rPr>
          <w:rFonts w:ascii="Times New Roman" w:hAnsi="Times New Roman" w:cs="Times New Roman"/>
          <w:b/>
          <w:sz w:val="24"/>
          <w:szCs w:val="24"/>
        </w:rPr>
        <w:t>:</w:t>
      </w:r>
    </w:p>
    <w:p w:rsidR="008B692F" w:rsidRPr="00FC0F93" w:rsidRDefault="008B692F" w:rsidP="00FC0F93">
      <w:pPr>
        <w:pStyle w:val="a6"/>
        <w:numPr>
          <w:ilvl w:val="0"/>
          <w:numId w:val="13"/>
        </w:numPr>
        <w:ind w:left="0" w:firstLine="0"/>
        <w:jc w:val="both"/>
      </w:pPr>
      <w:r w:rsidRPr="00FC0F93">
        <w:t>Младшая разновозрас</w:t>
      </w:r>
      <w:r w:rsidR="00655897">
        <w:t>тная группа (от 2 до 4 лет) - 12</w:t>
      </w:r>
      <w:r w:rsidRPr="00FC0F93">
        <w:t xml:space="preserve"> детей;</w:t>
      </w:r>
    </w:p>
    <w:p w:rsidR="008B692F" w:rsidRPr="00FC0F93" w:rsidRDefault="008B692F" w:rsidP="00FC0F93">
      <w:pPr>
        <w:pStyle w:val="a6"/>
        <w:numPr>
          <w:ilvl w:val="0"/>
          <w:numId w:val="13"/>
        </w:numPr>
        <w:ind w:left="0" w:firstLine="0"/>
        <w:jc w:val="both"/>
      </w:pPr>
      <w:r w:rsidRPr="00FC0F93">
        <w:t xml:space="preserve">Старшая </w:t>
      </w:r>
      <w:proofErr w:type="gramStart"/>
      <w:r w:rsidRPr="00FC0F93">
        <w:t>разновозрастная  группа</w:t>
      </w:r>
      <w:proofErr w:type="gramEnd"/>
      <w:r w:rsidRPr="00FC0F93">
        <w:t xml:space="preserve"> (от 5 до 7 лет) – 12 детей;</w:t>
      </w:r>
    </w:p>
    <w:p w:rsidR="002876B6" w:rsidRPr="00FC0F93" w:rsidRDefault="008B692F" w:rsidP="00FC0F93">
      <w:pPr>
        <w:pStyle w:val="a6"/>
        <w:ind w:left="0"/>
        <w:jc w:val="both"/>
        <w:rPr>
          <w:b/>
        </w:rPr>
      </w:pPr>
      <w:r w:rsidRPr="00FC0F93">
        <w:rPr>
          <w:rFonts w:eastAsiaTheme="minorHAnsi"/>
          <w:b/>
          <w:lang w:eastAsia="en-US"/>
        </w:rPr>
        <w:t xml:space="preserve">          </w:t>
      </w:r>
      <w:r w:rsidRPr="00FC0F93">
        <w:t>Г</w:t>
      </w:r>
      <w:r w:rsidR="002876B6" w:rsidRPr="00FC0F93">
        <w:t>руппа кратковременного пребыва</w:t>
      </w:r>
      <w:r w:rsidR="00655897">
        <w:t>ния (разновозрастная) – 6 детей</w:t>
      </w:r>
    </w:p>
    <w:p w:rsidR="006235DA" w:rsidRPr="00FC0F93" w:rsidRDefault="006235DA" w:rsidP="00FC0F93">
      <w:pPr>
        <w:pStyle w:val="a6"/>
        <w:tabs>
          <w:tab w:val="left" w:pos="3000"/>
        </w:tabs>
        <w:ind w:left="0"/>
        <w:jc w:val="both"/>
        <w:rPr>
          <w:b/>
        </w:rPr>
      </w:pPr>
    </w:p>
    <w:p w:rsidR="00FC0F93" w:rsidRDefault="00FC0F93" w:rsidP="00FC0F93">
      <w:pPr>
        <w:pStyle w:val="a6"/>
        <w:tabs>
          <w:tab w:val="left" w:pos="3000"/>
        </w:tabs>
        <w:ind w:left="0"/>
        <w:jc w:val="both"/>
        <w:rPr>
          <w:b/>
        </w:rPr>
      </w:pPr>
    </w:p>
    <w:p w:rsidR="00E8443C" w:rsidRDefault="00FC0F93" w:rsidP="00FC0F93">
      <w:pPr>
        <w:pStyle w:val="a6"/>
        <w:tabs>
          <w:tab w:val="left" w:pos="3000"/>
        </w:tabs>
        <w:ind w:left="0"/>
        <w:jc w:val="both"/>
        <w:rPr>
          <w:b/>
        </w:rPr>
      </w:pPr>
      <w:r>
        <w:rPr>
          <w:b/>
        </w:rPr>
        <w:t xml:space="preserve">                           </w:t>
      </w:r>
    </w:p>
    <w:p w:rsidR="002876B6" w:rsidRPr="00FC0F93" w:rsidRDefault="002876B6" w:rsidP="00FC0F93">
      <w:pPr>
        <w:pStyle w:val="a6"/>
        <w:tabs>
          <w:tab w:val="left" w:pos="3000"/>
        </w:tabs>
        <w:ind w:left="0"/>
        <w:jc w:val="both"/>
        <w:rPr>
          <w:b/>
        </w:rPr>
      </w:pPr>
      <w:r w:rsidRPr="00FC0F93">
        <w:rPr>
          <w:b/>
        </w:rPr>
        <w:lastRenderedPageBreak/>
        <w:t>Социальный паспорт МБДОУ</w:t>
      </w:r>
      <w:r w:rsidR="004933C1" w:rsidRPr="00FC0F93">
        <w:rPr>
          <w:b/>
        </w:rPr>
        <w:t xml:space="preserve"> (на 31.12.202</w:t>
      </w:r>
      <w:r w:rsidR="00E8443C">
        <w:rPr>
          <w:b/>
        </w:rPr>
        <w:t>4</w:t>
      </w:r>
      <w:r w:rsidR="004933C1" w:rsidRPr="00FC0F93">
        <w:rPr>
          <w:b/>
        </w:rPr>
        <w:t xml:space="preserve"> г.)</w:t>
      </w:r>
    </w:p>
    <w:p w:rsidR="00A100CB" w:rsidRPr="00FC0F93" w:rsidRDefault="00A100CB" w:rsidP="00FC0F93">
      <w:pPr>
        <w:pStyle w:val="a6"/>
        <w:tabs>
          <w:tab w:val="left" w:pos="3000"/>
        </w:tabs>
        <w:ind w:left="0"/>
        <w:jc w:val="both"/>
        <w:rPr>
          <w:b/>
        </w:rPr>
      </w:pPr>
    </w:p>
    <w:tbl>
      <w:tblPr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969"/>
        <w:gridCol w:w="2126"/>
        <w:gridCol w:w="2268"/>
      </w:tblGrid>
      <w:tr w:rsidR="002876B6" w:rsidRPr="00FC0F93" w:rsidTr="0044167B">
        <w:trPr>
          <w:trHeight w:val="70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2876B6" w:rsidRPr="00FC0F93" w:rsidTr="0044167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Всего детей: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tabs>
                <w:tab w:val="center" w:pos="156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них: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сирот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Всего семей: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них:   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           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неполных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многодетных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инвалидов (родителей)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беженцев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C3CD1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матери-одиночки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малообеспеченные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состав: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8B69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ИТР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неработающие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655897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rPr>
          <w:trHeight w:val="232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Образовательный ценз: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среднее (общее)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неполное среднее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F47BE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76B6" w:rsidRPr="00FC0F93" w:rsidTr="0044167B">
        <w:trPr>
          <w:trHeight w:val="351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Всего родителей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76B6" w:rsidRPr="00FC0F93" w:rsidRDefault="00E72632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76B6" w:rsidRPr="00FC0F93" w:rsidRDefault="002876B6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00CB" w:rsidRPr="00FC0F93" w:rsidRDefault="00A100CB" w:rsidP="00FC0F93">
      <w:pPr>
        <w:pStyle w:val="a6"/>
        <w:ind w:left="0"/>
        <w:jc w:val="both"/>
        <w:rPr>
          <w:u w:val="single"/>
        </w:rPr>
      </w:pPr>
    </w:p>
    <w:p w:rsidR="002876B6" w:rsidRPr="00FC0F93" w:rsidRDefault="002876B6" w:rsidP="00FC0F93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C0F93">
        <w:rPr>
          <w:rFonts w:ascii="Times New Roman" w:hAnsi="Times New Roman" w:cs="Times New Roman"/>
          <w:sz w:val="24"/>
          <w:szCs w:val="24"/>
          <w:u w:val="single"/>
        </w:rPr>
        <w:t>Льготы по родительской плате:</w:t>
      </w:r>
      <w:r w:rsidR="00A100CB" w:rsidRPr="00FC0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72632">
        <w:rPr>
          <w:rFonts w:ascii="Times New Roman" w:hAnsi="Times New Roman" w:cs="Times New Roman"/>
          <w:sz w:val="24"/>
          <w:szCs w:val="24"/>
        </w:rPr>
        <w:t>4 многодетных семей – 14</w:t>
      </w:r>
      <w:r w:rsidR="008B692F" w:rsidRPr="00FC0F93">
        <w:rPr>
          <w:rFonts w:ascii="Times New Roman" w:hAnsi="Times New Roman" w:cs="Times New Roman"/>
          <w:sz w:val="24"/>
          <w:szCs w:val="24"/>
        </w:rPr>
        <w:t>%,</w:t>
      </w:r>
      <w:r w:rsidR="00F47BE2" w:rsidRPr="00FC0F93">
        <w:rPr>
          <w:rFonts w:ascii="Times New Roman" w:hAnsi="Times New Roman" w:cs="Times New Roman"/>
          <w:sz w:val="24"/>
          <w:szCs w:val="24"/>
        </w:rPr>
        <w:t xml:space="preserve"> 1 мать – одиночка</w:t>
      </w:r>
      <w:r w:rsidR="00E72632">
        <w:rPr>
          <w:rFonts w:ascii="Times New Roman" w:hAnsi="Times New Roman" w:cs="Times New Roman"/>
          <w:sz w:val="24"/>
          <w:szCs w:val="24"/>
        </w:rPr>
        <w:t xml:space="preserve"> – 3.4%. </w:t>
      </w:r>
      <w:proofErr w:type="gramStart"/>
      <w:r w:rsidR="00E72632">
        <w:rPr>
          <w:rFonts w:ascii="Times New Roman" w:hAnsi="Times New Roman" w:cs="Times New Roman"/>
          <w:sz w:val="24"/>
          <w:szCs w:val="24"/>
        </w:rPr>
        <w:t>24</w:t>
      </w:r>
      <w:r w:rsidRPr="00FC0F93">
        <w:rPr>
          <w:rFonts w:ascii="Times New Roman" w:hAnsi="Times New Roman" w:cs="Times New Roman"/>
          <w:sz w:val="24"/>
          <w:szCs w:val="24"/>
        </w:rPr>
        <w:t xml:space="preserve">  сем</w:t>
      </w:r>
      <w:r w:rsidR="0001231F">
        <w:rPr>
          <w:rFonts w:ascii="Times New Roman" w:hAnsi="Times New Roman" w:cs="Times New Roman"/>
          <w:sz w:val="24"/>
          <w:szCs w:val="24"/>
        </w:rPr>
        <w:t>ья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пользуются льготами на получение компенсации части родительской платы</w:t>
      </w:r>
      <w:r w:rsidR="004A2367" w:rsidRPr="00FC0F93">
        <w:rPr>
          <w:rFonts w:ascii="Times New Roman" w:hAnsi="Times New Roman" w:cs="Times New Roman"/>
          <w:sz w:val="24"/>
          <w:szCs w:val="24"/>
        </w:rPr>
        <w:t>: в размере 20 %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- </w:t>
      </w:r>
      <w:r w:rsidR="00E72632">
        <w:rPr>
          <w:rFonts w:ascii="Times New Roman" w:hAnsi="Times New Roman" w:cs="Times New Roman"/>
          <w:sz w:val="24"/>
          <w:szCs w:val="24"/>
        </w:rPr>
        <w:t>24</w:t>
      </w:r>
      <w:r w:rsidR="00776F90" w:rsidRPr="00FC0F93">
        <w:rPr>
          <w:rFonts w:ascii="Times New Roman" w:hAnsi="Times New Roman" w:cs="Times New Roman"/>
          <w:sz w:val="24"/>
          <w:szCs w:val="24"/>
        </w:rPr>
        <w:t xml:space="preserve"> сем</w:t>
      </w:r>
      <w:r w:rsidR="00FE4C69" w:rsidRPr="00FC0F93">
        <w:rPr>
          <w:rFonts w:ascii="Times New Roman" w:hAnsi="Times New Roman" w:cs="Times New Roman"/>
          <w:sz w:val="24"/>
          <w:szCs w:val="24"/>
        </w:rPr>
        <w:t>ей</w:t>
      </w:r>
      <w:r w:rsidR="004A2367" w:rsidRPr="00FC0F93">
        <w:rPr>
          <w:rFonts w:ascii="Times New Roman" w:hAnsi="Times New Roman" w:cs="Times New Roman"/>
          <w:sz w:val="24"/>
          <w:szCs w:val="24"/>
        </w:rPr>
        <w:t>, 50</w:t>
      </w:r>
      <w:r w:rsidR="00776F90" w:rsidRPr="00FC0F93">
        <w:rPr>
          <w:rFonts w:ascii="Times New Roman" w:hAnsi="Times New Roman" w:cs="Times New Roman"/>
          <w:sz w:val="24"/>
          <w:szCs w:val="24"/>
        </w:rPr>
        <w:t>% –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E72632">
        <w:rPr>
          <w:rFonts w:ascii="Times New Roman" w:hAnsi="Times New Roman" w:cs="Times New Roman"/>
          <w:sz w:val="24"/>
          <w:szCs w:val="24"/>
        </w:rPr>
        <w:t>5</w:t>
      </w:r>
      <w:r w:rsidR="00776F90" w:rsidRPr="00FC0F93">
        <w:rPr>
          <w:rFonts w:ascii="Times New Roman" w:hAnsi="Times New Roman" w:cs="Times New Roman"/>
          <w:sz w:val="24"/>
          <w:szCs w:val="24"/>
        </w:rPr>
        <w:t xml:space="preserve"> семей</w:t>
      </w:r>
      <w:r w:rsidR="00E72632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>.</w:t>
      </w:r>
    </w:p>
    <w:p w:rsidR="003E7A46" w:rsidRPr="00FC0F93" w:rsidRDefault="00FC0F93" w:rsidP="00FC0F93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="00114A19"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2.Аналитическая часть отчета</w:t>
      </w:r>
    </w:p>
    <w:p w:rsidR="0065433A" w:rsidRPr="00FC0F93" w:rsidRDefault="001362C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2.1</w:t>
      </w:r>
      <w:r w:rsidR="0065433A" w:rsidRPr="00FC0F93">
        <w:rPr>
          <w:rFonts w:ascii="Times New Roman" w:hAnsi="Times New Roman" w:cs="Times New Roman"/>
          <w:b/>
          <w:sz w:val="24"/>
          <w:szCs w:val="24"/>
        </w:rPr>
        <w:t>.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65433A" w:rsidRPr="00FC0F93">
        <w:rPr>
          <w:rFonts w:ascii="Times New Roman" w:hAnsi="Times New Roman" w:cs="Times New Roman"/>
          <w:b/>
          <w:sz w:val="24"/>
          <w:szCs w:val="24"/>
        </w:rPr>
        <w:t>Оценка системы управления МБДОУ.</w:t>
      </w:r>
    </w:p>
    <w:p w:rsidR="0065433A" w:rsidRPr="00FC0F93" w:rsidRDefault="0065433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FC0F93">
        <w:rPr>
          <w:rFonts w:ascii="Times New Roman" w:hAnsi="Times New Roman" w:cs="Times New Roman"/>
          <w:sz w:val="24"/>
          <w:szCs w:val="24"/>
        </w:rPr>
        <w:t>Управление МБДОУ осуществляется в соответствии с законодательством Российской Федерации и строится на принципах единоначалия и самоуправления, обеспечивающих государственно-общественный характер управления.</w:t>
      </w:r>
    </w:p>
    <w:p w:rsidR="0065433A" w:rsidRPr="00FC0F93" w:rsidRDefault="0065433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1 структура – общественное управление</w:t>
      </w:r>
      <w:r w:rsidRPr="00FC0F93">
        <w:rPr>
          <w:rFonts w:ascii="Times New Roman" w:hAnsi="Times New Roman" w:cs="Times New Roman"/>
          <w:sz w:val="24"/>
          <w:szCs w:val="24"/>
        </w:rPr>
        <w:t>.</w:t>
      </w:r>
    </w:p>
    <w:p w:rsidR="0065433A" w:rsidRPr="00FC0F93" w:rsidRDefault="0065433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Органы самоупра</w:t>
      </w:r>
      <w:r w:rsidR="001362CA" w:rsidRPr="00FC0F93">
        <w:rPr>
          <w:rFonts w:ascii="Times New Roman" w:hAnsi="Times New Roman" w:cs="Times New Roman"/>
          <w:sz w:val="24"/>
          <w:szCs w:val="24"/>
        </w:rPr>
        <w:t xml:space="preserve">вления участников </w:t>
      </w:r>
      <w:r w:rsidRPr="00FC0F93">
        <w:rPr>
          <w:rFonts w:ascii="Times New Roman" w:hAnsi="Times New Roman" w:cs="Times New Roman"/>
          <w:sz w:val="24"/>
          <w:szCs w:val="24"/>
        </w:rPr>
        <w:t>образовательного процесса в ДОУ представлены:</w:t>
      </w:r>
    </w:p>
    <w:p w:rsidR="0065433A" w:rsidRPr="00FC0F93" w:rsidRDefault="0065433A" w:rsidP="00FC0F9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Общим собранием работников -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йств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ет ос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ществ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FC0F9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ав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чес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к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C0F93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нкций,</w:t>
      </w:r>
      <w:r w:rsidRPr="00FC0F9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еа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FC0F9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C0F9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аво</w:t>
      </w:r>
      <w:r w:rsidRPr="00FC0F93">
        <w:rPr>
          <w:rFonts w:ascii="Times New Roman" w:eastAsia="Times New Roman" w:hAnsi="Times New Roman" w:cs="Times New Roman"/>
          <w:spacing w:val="70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C0F93">
        <w:rPr>
          <w:rFonts w:ascii="Times New Roman" w:eastAsia="Times New Roman" w:hAnsi="Times New Roman" w:cs="Times New Roman"/>
          <w:spacing w:val="6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на сам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оя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сть</w:t>
      </w:r>
      <w:r w:rsidRPr="00FC0F93">
        <w:rPr>
          <w:rFonts w:ascii="Times New Roman" w:eastAsia="Times New Roman" w:hAnsi="Times New Roman" w:cs="Times New Roman"/>
          <w:spacing w:val="13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рос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C0F93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еа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иза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C0F93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ст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C0F93">
        <w:rPr>
          <w:rFonts w:ascii="Times New Roman" w:eastAsia="Times New Roman" w:hAnsi="Times New Roman" w:cs="Times New Roman"/>
          <w:spacing w:val="140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ки</w:t>
      </w:r>
      <w:r w:rsidRPr="00FC0F93">
        <w:rPr>
          <w:rFonts w:ascii="Times New Roman" w:eastAsia="Times New Roman" w:hAnsi="Times New Roman" w:cs="Times New Roman"/>
          <w:spacing w:val="14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 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сти</w:t>
      </w:r>
      <w:r w:rsidRPr="00FC0F9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б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разов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ан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C0F9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по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бств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ет</w:t>
      </w:r>
      <w:r w:rsidRPr="00FC0F9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аниз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FC0F93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разо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цес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 ф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нансо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я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йст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но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C0F93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ея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ел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ь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FC0F93">
        <w:rPr>
          <w:rFonts w:ascii="Times New Roman" w:eastAsia="Times New Roman" w:hAnsi="Times New Roman" w:cs="Times New Roman"/>
          <w:spacing w:val="15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бс</w:t>
      </w:r>
      <w:r w:rsidRPr="00FC0F93">
        <w:rPr>
          <w:rFonts w:ascii="Times New Roman" w:eastAsia="Times New Roman" w:hAnsi="Times New Roman" w:cs="Times New Roman"/>
          <w:spacing w:val="-4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ждает</w:t>
      </w:r>
      <w:r w:rsidRPr="00FC0F93">
        <w:rPr>
          <w:rFonts w:ascii="Times New Roman" w:eastAsia="Times New Roman" w:hAnsi="Times New Roman" w:cs="Times New Roman"/>
          <w:spacing w:val="15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мает</w:t>
      </w:r>
      <w:r w:rsidRPr="00FC0F93">
        <w:rPr>
          <w:rFonts w:ascii="Times New Roman" w:eastAsia="Times New Roman" w:hAnsi="Times New Roman" w:cs="Times New Roman"/>
          <w:spacing w:val="15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Ус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ав, локал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ые</w:t>
      </w:r>
      <w:r w:rsidRPr="00FC0F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ак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0F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я,</w:t>
      </w:r>
      <w:r w:rsidRPr="00FC0F93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FC0F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лан</w:t>
      </w:r>
      <w:r w:rsidRPr="00FC0F93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FC0F93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Учр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еж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дения,</w:t>
      </w:r>
      <w:r w:rsidRPr="00FC0F93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рамму разви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ия 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чре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ж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де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ия;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сма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рив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тчет о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рез</w:t>
      </w:r>
      <w:r w:rsidRPr="00FC0F93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ль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татах </w:t>
      </w:r>
      <w:proofErr w:type="spellStart"/>
      <w:r w:rsidRPr="00FC0F93">
        <w:rPr>
          <w:rFonts w:ascii="Times New Roman" w:eastAsia="Times New Roman" w:hAnsi="Times New Roman" w:cs="Times New Roman"/>
          <w:sz w:val="24"/>
          <w:szCs w:val="24"/>
        </w:rPr>
        <w:t>самоо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сле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FC0F93">
        <w:rPr>
          <w:rFonts w:ascii="Times New Roman" w:eastAsia="Times New Roman" w:hAnsi="Times New Roman" w:cs="Times New Roman"/>
          <w:spacing w:val="-2"/>
          <w:sz w:val="24"/>
          <w:szCs w:val="24"/>
        </w:rPr>
        <w:t>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ния</w:t>
      </w:r>
      <w:proofErr w:type="spellEnd"/>
      <w:r w:rsidRPr="00FC0F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1362CA" w:rsidRPr="00FC0F93">
        <w:rPr>
          <w:rFonts w:ascii="Times New Roman" w:eastAsia="Times New Roman" w:hAnsi="Times New Roman" w:cs="Times New Roman"/>
          <w:sz w:val="24"/>
          <w:szCs w:val="24"/>
        </w:rPr>
        <w:t xml:space="preserve"> В 202</w:t>
      </w:r>
      <w:r w:rsidR="00E8443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году было проведено </w:t>
      </w:r>
      <w:r w:rsidR="00E3639C" w:rsidRPr="00FC0F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засед</w:t>
      </w:r>
      <w:r w:rsidR="00E3639C" w:rsidRPr="00FC0F93">
        <w:rPr>
          <w:rFonts w:ascii="Times New Roman" w:eastAsia="Times New Roman" w:hAnsi="Times New Roman" w:cs="Times New Roman"/>
          <w:sz w:val="24"/>
          <w:szCs w:val="24"/>
        </w:rPr>
        <w:t>аний общего собрания работников.</w:t>
      </w:r>
    </w:p>
    <w:p w:rsidR="00D8238F" w:rsidRPr="00FC0F93" w:rsidRDefault="00D8238F" w:rsidP="00FC0F93">
      <w:pPr>
        <w:tabs>
          <w:tab w:val="left" w:pos="2065"/>
          <w:tab w:val="left" w:pos="4252"/>
          <w:tab w:val="left" w:pos="6333"/>
          <w:tab w:val="left" w:pos="77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65433A" w:rsidRPr="00FC0F93">
        <w:rPr>
          <w:rFonts w:ascii="Times New Roman" w:hAnsi="Times New Roman" w:cs="Times New Roman"/>
          <w:b/>
          <w:sz w:val="24"/>
          <w:szCs w:val="24"/>
        </w:rPr>
        <w:t>Педагогическим советом</w:t>
      </w:r>
      <w:r w:rsidRPr="00FC0F93">
        <w:rPr>
          <w:rFonts w:ascii="Times New Roman" w:hAnsi="Times New Roman" w:cs="Times New Roman"/>
          <w:sz w:val="24"/>
          <w:szCs w:val="24"/>
        </w:rPr>
        <w:t>. В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году было проведено </w:t>
      </w:r>
      <w:proofErr w:type="gramStart"/>
      <w:r w:rsidR="00E3639C" w:rsidRPr="00FC0F93">
        <w:rPr>
          <w:rFonts w:ascii="Times New Roman" w:hAnsi="Times New Roman" w:cs="Times New Roman"/>
          <w:sz w:val="24"/>
          <w:szCs w:val="24"/>
        </w:rPr>
        <w:t>5</w:t>
      </w:r>
      <w:r w:rsidR="0075184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75184A" w:rsidRPr="00FC0F93">
        <w:rPr>
          <w:rFonts w:ascii="Times New Roman" w:eastAsia="Times New Roman" w:hAnsi="Times New Roman" w:cs="Times New Roman"/>
          <w:sz w:val="24"/>
          <w:szCs w:val="24"/>
        </w:rPr>
        <w:t>заседаний</w:t>
      </w:r>
      <w:proofErr w:type="gramEnd"/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педагогического совета, в ходе которых рассматривались вопросы в соответствии с планом д</w:t>
      </w:r>
      <w:r w:rsidR="00E3639C" w:rsidRPr="00FC0F93">
        <w:rPr>
          <w:rFonts w:ascii="Times New Roman" w:eastAsia="Times New Roman" w:hAnsi="Times New Roman" w:cs="Times New Roman"/>
          <w:sz w:val="24"/>
          <w:szCs w:val="24"/>
        </w:rPr>
        <w:t>еятельности МБДОУ «Детский сад «Капелька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» на учебный год. </w:t>
      </w:r>
    </w:p>
    <w:p w:rsidR="0065433A" w:rsidRPr="00FC0F93" w:rsidRDefault="004C675B" w:rsidP="00FC0F93">
      <w:pPr>
        <w:tabs>
          <w:tab w:val="left" w:pos="2065"/>
          <w:tab w:val="left" w:pos="4252"/>
          <w:tab w:val="left" w:pos="6333"/>
          <w:tab w:val="left" w:pos="77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65433A" w:rsidRPr="00FC0F93">
        <w:rPr>
          <w:rFonts w:ascii="Times New Roman" w:hAnsi="Times New Roman" w:cs="Times New Roman"/>
          <w:b/>
          <w:sz w:val="24"/>
          <w:szCs w:val="24"/>
        </w:rPr>
        <w:t>Советом родителей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- постоянно действующий коллегиальный орган самоуправления МБДОУ, осуществляющий свою деятельность в целях учета мнения родителей (законных представителей) по вопросам управления МБДОУ, взаимодействия родительской </w:t>
      </w:r>
      <w:r w:rsidR="0065433A" w:rsidRPr="00FC0F93">
        <w:rPr>
          <w:rFonts w:ascii="Times New Roman" w:hAnsi="Times New Roman" w:cs="Times New Roman"/>
          <w:sz w:val="24"/>
          <w:szCs w:val="24"/>
        </w:rPr>
        <w:lastRenderedPageBreak/>
        <w:t>общественности и дошкольного образовательного учреждения в вопросах развития и совершенствования образовательного процесса. В 20</w:t>
      </w:r>
      <w:r w:rsidR="00E8443C">
        <w:rPr>
          <w:rFonts w:ascii="Times New Roman" w:hAnsi="Times New Roman" w:cs="Times New Roman"/>
          <w:sz w:val="24"/>
          <w:szCs w:val="24"/>
        </w:rPr>
        <w:t>24</w:t>
      </w:r>
      <w:r w:rsidR="0065433A" w:rsidRPr="00FC0F93">
        <w:rPr>
          <w:rFonts w:ascii="Times New Roman" w:hAnsi="Times New Roman" w:cs="Times New Roman"/>
          <w:sz w:val="24"/>
          <w:szCs w:val="24"/>
        </w:rPr>
        <w:t xml:space="preserve"> году регулярно проводились заседания Совета родителей с участием приглашенных лиц администрации, педагогов и специалистов МБДОУ. </w:t>
      </w:r>
    </w:p>
    <w:p w:rsidR="0065433A" w:rsidRPr="00FC0F93" w:rsidRDefault="0065433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 структура управления – административное управление</w:t>
      </w:r>
      <w:r w:rsidRPr="00FC0F93">
        <w:rPr>
          <w:rFonts w:ascii="Times New Roman" w:hAnsi="Times New Roman" w:cs="Times New Roman"/>
          <w:sz w:val="24"/>
          <w:szCs w:val="24"/>
        </w:rPr>
        <w:t>:</w:t>
      </w:r>
    </w:p>
    <w:p w:rsidR="0065433A" w:rsidRPr="00FC0F93" w:rsidRDefault="0065433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1 уровень – заведующий ДОУ;</w:t>
      </w:r>
    </w:p>
    <w:p w:rsidR="0065433A" w:rsidRPr="00FC0F93" w:rsidRDefault="0065433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  Локальные акты МБДОУ разрабатываются администрацией, рассматриваются, согласовываются и принимаются органами самоуправления, согласно Устава МБДОУ, </w:t>
      </w:r>
    </w:p>
    <w:p w:rsidR="0065433A" w:rsidRPr="00FC0F93" w:rsidRDefault="0065433A" w:rsidP="00FC0F93">
      <w:pPr>
        <w:pStyle w:val="Default"/>
        <w:ind w:firstLine="708"/>
        <w:contextualSpacing/>
        <w:jc w:val="both"/>
        <w:rPr>
          <w:color w:val="auto"/>
        </w:rPr>
      </w:pPr>
      <w:r w:rsidRPr="00FC0F93">
        <w:rPr>
          <w:b/>
          <w:color w:val="auto"/>
        </w:rPr>
        <w:t>Вывод:</w:t>
      </w:r>
      <w:r w:rsidRPr="00FC0F93">
        <w:rPr>
          <w:color w:val="auto"/>
        </w:rPr>
        <w:t xml:space="preserve"> </w:t>
      </w:r>
      <w:r w:rsidRPr="00FC0F93">
        <w:rPr>
          <w:rFonts w:eastAsiaTheme="minorHAnsi"/>
          <w:color w:val="auto"/>
        </w:rPr>
        <w:t xml:space="preserve">В МБДОУ создана оптимальная структура управления в соответствии с целями, задачами и содержанием деятельности, направленной на реализацию основных направлений нормативных документов, регламентирующих организацию дошкольного образования на современном этапе. </w:t>
      </w:r>
      <w:r w:rsidRPr="00FC0F93">
        <w:rPr>
          <w:color w:val="auto"/>
        </w:rPr>
        <w:t>Управление осуществляется в соответствии с действующим законодательством и Уставом и строится на принципах единоначалия и коллегиальности.</w:t>
      </w:r>
    </w:p>
    <w:p w:rsidR="00114A19" w:rsidRPr="00FC0F93" w:rsidRDefault="00973DCA" w:rsidP="0052629A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2.2</w:t>
      </w:r>
      <w:r w:rsidR="00114A19" w:rsidRPr="00FC0F93">
        <w:rPr>
          <w:rFonts w:ascii="Times New Roman" w:hAnsi="Times New Roman" w:cs="Times New Roman"/>
          <w:b/>
          <w:sz w:val="24"/>
          <w:szCs w:val="24"/>
        </w:rPr>
        <w:t>. Оценка образовательной деятельности МБДОУ.</w:t>
      </w:r>
    </w:p>
    <w:p w:rsidR="00C12B20" w:rsidRPr="00FC0F93" w:rsidRDefault="00C12B20" w:rsidP="0052629A">
      <w:pPr>
        <w:spacing w:after="0" w:line="240" w:lineRule="auto"/>
        <w:ind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2.2.1. Результаты освоения ООП ДО МБДОУ.</w:t>
      </w:r>
    </w:p>
    <w:p w:rsidR="001725EA" w:rsidRPr="00FC0F93" w:rsidRDefault="001725EA" w:rsidP="00526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Образовательный процесс в МБДОУ строился на основе учебного плана.</w:t>
      </w:r>
    </w:p>
    <w:p w:rsidR="001725EA" w:rsidRPr="00FC0F93" w:rsidRDefault="001725EA" w:rsidP="00FC0F93">
      <w:pPr>
        <w:pStyle w:val="Default"/>
        <w:ind w:firstLine="360"/>
        <w:jc w:val="both"/>
        <w:rPr>
          <w:color w:val="auto"/>
        </w:rPr>
      </w:pPr>
      <w:r w:rsidRPr="00FC0F93">
        <w:t xml:space="preserve">МБДОУ «Детский сад «Капелька» </w:t>
      </w:r>
      <w:proofErr w:type="spellStart"/>
      <w:r w:rsidRPr="00FC0F93">
        <w:t>с.Призначное</w:t>
      </w:r>
      <w:proofErr w:type="spellEnd"/>
      <w:r w:rsidRPr="00FC0F93">
        <w:t xml:space="preserve"> </w:t>
      </w:r>
      <w:r w:rsidR="00E72632">
        <w:t>реализует</w:t>
      </w:r>
      <w:r w:rsidRPr="00FC0F93">
        <w:t xml:space="preserve"> </w:t>
      </w:r>
      <w:r w:rsidR="00E72632">
        <w:t xml:space="preserve">образовательную программу дошкольного образования МБДОУ «Детский сад «Капелька» с. </w:t>
      </w:r>
      <w:proofErr w:type="spellStart"/>
      <w:r w:rsidR="00E72632">
        <w:t>Призначное</w:t>
      </w:r>
      <w:proofErr w:type="spellEnd"/>
      <w:r w:rsidR="00E72632">
        <w:t xml:space="preserve"> </w:t>
      </w:r>
      <w:proofErr w:type="spellStart"/>
      <w:r w:rsidR="00E72632">
        <w:t>Прохоровского</w:t>
      </w:r>
      <w:proofErr w:type="spellEnd"/>
      <w:r w:rsidR="00E72632">
        <w:t xml:space="preserve"> района Белгородской области, разработанную в соответствии с федеральной образовательной программой дошкольного образования.</w:t>
      </w:r>
    </w:p>
    <w:p w:rsidR="001725EA" w:rsidRPr="00FC0F93" w:rsidRDefault="001725EA" w:rsidP="00FC0F93">
      <w:pPr>
        <w:pStyle w:val="ac"/>
        <w:spacing w:after="0" w:line="240" w:lineRule="auto"/>
        <w:ind w:firstLine="566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Образовательная деятельность МБДОУ направлена на решение следующих задач дошкольного образования: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proofErr w:type="gramStart"/>
      <w:r w:rsidRPr="00FC0F93">
        <w:rPr>
          <w:rFonts w:ascii="Times New Roman" w:hAnsi="Times New Roman" w:cs="Times New Roman"/>
          <w:bCs/>
          <w:sz w:val="24"/>
          <w:szCs w:val="24"/>
        </w:rPr>
        <w:t>принятых в обществе правил</w:t>
      </w:r>
      <w:proofErr w:type="gramEnd"/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и норм поведения в интересах человека, семьи, общества;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детей;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 xml:space="preserve">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1725EA" w:rsidRPr="00FC0F93" w:rsidRDefault="001725EA" w:rsidP="00FC0F93">
      <w:pPr>
        <w:numPr>
          <w:ilvl w:val="0"/>
          <w:numId w:val="6"/>
        </w:numPr>
        <w:tabs>
          <w:tab w:val="clear" w:pos="720"/>
          <w:tab w:val="num" w:pos="0"/>
        </w:tabs>
        <w:autoSpaceDE w:val="0"/>
        <w:autoSpaceDN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1725EA" w:rsidRPr="00FC0F93" w:rsidRDefault="00E72632" w:rsidP="00FC0F93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периода 2023</w:t>
      </w:r>
      <w:r w:rsidR="001725EA" w:rsidRPr="00FC0F93">
        <w:rPr>
          <w:rFonts w:ascii="Times New Roman" w:hAnsi="Times New Roman" w:cs="Times New Roman"/>
          <w:sz w:val="24"/>
          <w:szCs w:val="24"/>
        </w:rPr>
        <w:t xml:space="preserve"> учебного года обеспечивалось полноценное развитие личности детей во всех основных образовательных областях на фоне их эмоционального благополучия и </w:t>
      </w:r>
      <w:r w:rsidR="001725EA" w:rsidRPr="00FC0F93">
        <w:rPr>
          <w:rFonts w:ascii="Times New Roman" w:hAnsi="Times New Roman" w:cs="Times New Roman"/>
          <w:sz w:val="24"/>
          <w:szCs w:val="24"/>
        </w:rPr>
        <w:lastRenderedPageBreak/>
        <w:t>положительного отношения к миру, к себе и к другим людям (ФГОС ДО 3.1). Педагоги оптимально стремились обеспечить равные возможности для полноценного развития каждого ребенка в период дошкольного детства независимо от психофизиологических и других особенностей (ФГОС ДО 1.6).</w:t>
      </w:r>
    </w:p>
    <w:p w:rsidR="001725EA" w:rsidRPr="00FC0F93" w:rsidRDefault="001725EA" w:rsidP="00FC0F93">
      <w:pPr>
        <w:pStyle w:val="ac"/>
        <w:tabs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В образовательной деятельности обеспечивалось развитие личности, мотивации и способностей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детей  в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 различных видах  деятельности  и охватывающие  все  направления  развития и образования детей согласно образовательным областям (ФГОС ДО 2.6).</w:t>
      </w:r>
    </w:p>
    <w:p w:rsidR="001725EA" w:rsidRPr="00FC0F93" w:rsidRDefault="001725EA" w:rsidP="00FC0F93">
      <w:pPr>
        <w:pStyle w:val="ac"/>
        <w:tabs>
          <w:tab w:val="left" w:pos="978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Построение образовательной деятельности строилось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образования, осуществлялась индивидуализация дошкольного образования. Обеспечивалось содействие и сотрудничество детей и взрослых, признание ребенка полноценным участником образовательных отношений. Поддерживалась инициатива детей в различных видах деятельности, осуществлялось приобщение детей к социокультурным нормам, традициям семьи, общества и государства. Формирование познавательных интересов и познавательных действий ребенка реализовывалось в различных видах деятельности. Соблюдалась возрастная адекватность дошкольного образования (соответствие условий, требований, методов возрасту и особенностям развития). Создавались условия развития для каждого конкретного ребенка, открывающие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деятельности. Большое внимание уделялось формированию развивающей образовательной среды, которая представляла бы собой систему условий социализации и индивидуализации детей (ФГОС ДО 2.4.).</w:t>
      </w:r>
    </w:p>
    <w:p w:rsidR="001725EA" w:rsidRPr="00FC0F93" w:rsidRDefault="001725EA" w:rsidP="00FC0F93">
      <w:pPr>
        <w:pStyle w:val="ac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Создавалась социальная ситуация развития детей, соответствующая специфике дошкольного возраста: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879"/>
        </w:tabs>
        <w:ind w:left="0" w:firstLine="542"/>
        <w:contextualSpacing w:val="0"/>
        <w:jc w:val="both"/>
      </w:pPr>
      <w:r w:rsidRPr="00FC0F93">
        <w:t>обеспечение эмоционального благополучия через непосредственное общение с каждым ребенком и уважительное отношение к каждому ребенку, к его чувствам и</w:t>
      </w:r>
      <w:r w:rsidRPr="00FC0F93">
        <w:rPr>
          <w:spacing w:val="-35"/>
        </w:rPr>
        <w:t xml:space="preserve"> </w:t>
      </w:r>
      <w:r w:rsidRPr="00FC0F93">
        <w:t>потребностям;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797"/>
        </w:tabs>
        <w:ind w:left="0" w:firstLine="542"/>
        <w:contextualSpacing w:val="0"/>
        <w:jc w:val="both"/>
      </w:pPr>
      <w:r w:rsidRPr="00FC0F93">
        <w:t>поддержка индивидуальности и инициативы детей созданием условий для свободного выбора детьми деятельности, участников совместной</w:t>
      </w:r>
      <w:r w:rsidRPr="00FC0F93">
        <w:rPr>
          <w:spacing w:val="-23"/>
        </w:rPr>
        <w:t xml:space="preserve"> </w:t>
      </w:r>
      <w:r w:rsidRPr="00FC0F93">
        <w:t>деятельности;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787"/>
        </w:tabs>
        <w:ind w:left="0" w:hanging="144"/>
        <w:contextualSpacing w:val="0"/>
        <w:jc w:val="both"/>
      </w:pPr>
      <w:r w:rsidRPr="00FC0F93">
        <w:t>создание</w:t>
      </w:r>
      <w:r w:rsidRPr="00FC0F93">
        <w:rPr>
          <w:spacing w:val="-4"/>
        </w:rPr>
        <w:t xml:space="preserve"> </w:t>
      </w:r>
      <w:r w:rsidRPr="00FC0F93">
        <w:t>условий</w:t>
      </w:r>
      <w:r w:rsidRPr="00FC0F93">
        <w:rPr>
          <w:spacing w:val="-2"/>
        </w:rPr>
        <w:t xml:space="preserve"> </w:t>
      </w:r>
      <w:r w:rsidRPr="00FC0F93">
        <w:t>для</w:t>
      </w:r>
      <w:r w:rsidRPr="00FC0F93">
        <w:rPr>
          <w:spacing w:val="-8"/>
        </w:rPr>
        <w:t xml:space="preserve"> </w:t>
      </w:r>
      <w:r w:rsidRPr="00FC0F93">
        <w:t>принятия</w:t>
      </w:r>
      <w:r w:rsidRPr="00FC0F93">
        <w:rPr>
          <w:spacing w:val="-3"/>
        </w:rPr>
        <w:t xml:space="preserve"> </w:t>
      </w:r>
      <w:r w:rsidRPr="00FC0F93">
        <w:t>детьми</w:t>
      </w:r>
      <w:r w:rsidRPr="00FC0F93">
        <w:rPr>
          <w:spacing w:val="-7"/>
        </w:rPr>
        <w:t xml:space="preserve"> </w:t>
      </w:r>
      <w:r w:rsidRPr="00FC0F93">
        <w:t>решений,</w:t>
      </w:r>
      <w:r w:rsidRPr="00FC0F93">
        <w:rPr>
          <w:spacing w:val="-6"/>
        </w:rPr>
        <w:t xml:space="preserve"> </w:t>
      </w:r>
      <w:r w:rsidRPr="00FC0F93">
        <w:t>выражения</w:t>
      </w:r>
      <w:r w:rsidRPr="00FC0F93">
        <w:rPr>
          <w:spacing w:val="-3"/>
        </w:rPr>
        <w:t xml:space="preserve"> </w:t>
      </w:r>
      <w:r w:rsidRPr="00FC0F93">
        <w:t>своих</w:t>
      </w:r>
      <w:r w:rsidRPr="00FC0F93">
        <w:rPr>
          <w:spacing w:val="-8"/>
        </w:rPr>
        <w:t xml:space="preserve"> </w:t>
      </w:r>
      <w:r w:rsidRPr="00FC0F93">
        <w:t>чувств</w:t>
      </w:r>
      <w:r w:rsidRPr="00FC0F93">
        <w:rPr>
          <w:spacing w:val="-2"/>
        </w:rPr>
        <w:t xml:space="preserve"> </w:t>
      </w:r>
      <w:r w:rsidRPr="00FC0F93">
        <w:t>и</w:t>
      </w:r>
      <w:r w:rsidRPr="00FC0F93">
        <w:rPr>
          <w:spacing w:val="-7"/>
        </w:rPr>
        <w:t xml:space="preserve"> </w:t>
      </w:r>
      <w:r w:rsidRPr="00FC0F93">
        <w:t>мыслей;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802"/>
        </w:tabs>
        <w:ind w:left="0" w:firstLine="542"/>
        <w:contextualSpacing w:val="0"/>
        <w:jc w:val="both"/>
      </w:pPr>
      <w:proofErr w:type="spellStart"/>
      <w:r w:rsidRPr="00FC0F93">
        <w:t>недирективная</w:t>
      </w:r>
      <w:proofErr w:type="spellEnd"/>
      <w:r w:rsidRPr="00FC0F93">
        <w:t xml:space="preserve"> помощь детям, поддержка детской инициативы и самостоятельности в разных видах деятельности (игровой, исследовательской, проектной, познавательной и</w:t>
      </w:r>
      <w:r w:rsidRPr="00FC0F93">
        <w:rPr>
          <w:spacing w:val="-31"/>
        </w:rPr>
        <w:t xml:space="preserve"> </w:t>
      </w:r>
      <w:r w:rsidRPr="00FC0F93">
        <w:t>т.д.);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802"/>
        </w:tabs>
        <w:ind w:left="0" w:firstLine="542"/>
        <w:contextualSpacing w:val="0"/>
        <w:jc w:val="both"/>
      </w:pPr>
      <w:r w:rsidRPr="00FC0F93">
        <w:t>установление правил взаимодействия в разных ситуациях: создание условий для позитивных, доброжелательных отношений между детьми, в том числе имеющими различные (в том числе ограниченные) возможности</w:t>
      </w:r>
      <w:r w:rsidRPr="00FC0F93">
        <w:rPr>
          <w:spacing w:val="-16"/>
        </w:rPr>
        <w:t xml:space="preserve"> </w:t>
      </w:r>
      <w:r w:rsidRPr="00FC0F93">
        <w:t>здоровья;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797"/>
        </w:tabs>
        <w:ind w:left="0" w:firstLine="542"/>
        <w:contextualSpacing w:val="0"/>
        <w:jc w:val="both"/>
      </w:pPr>
      <w:r w:rsidRPr="00FC0F93">
        <w:t>развитие коммуникативных способностей детей, развитие умений детей действовать в группе сверстников;</w:t>
      </w:r>
    </w:p>
    <w:p w:rsidR="001725EA" w:rsidRPr="00FC0F93" w:rsidRDefault="001725EA" w:rsidP="00FC0F93">
      <w:pPr>
        <w:pStyle w:val="a6"/>
        <w:widowControl w:val="0"/>
        <w:numPr>
          <w:ilvl w:val="0"/>
          <w:numId w:val="7"/>
        </w:numPr>
        <w:tabs>
          <w:tab w:val="left" w:pos="797"/>
        </w:tabs>
        <w:ind w:left="0" w:firstLine="542"/>
        <w:contextualSpacing w:val="0"/>
        <w:jc w:val="both"/>
      </w:pPr>
      <w:r w:rsidRPr="00FC0F93">
        <w:t>построение вариативного развивающего образования, ориентированного на уровень развития, проявляющийся у ребенка в совместной деятельности со взрослыми и более опытными сверстниками, но не актуализирующийся в его индивидуальной деятельности через организацию видов деятельности, способствующих развитию мышления, речи, общения, воображения и детского творчества, личностного, физического и художественно-эстетического развития детей; поддержку спонтанной игры детей, ее обогащение, обеспечение игрового времени и пространства оценку индивидуального развития детей (ФГОС ДО</w:t>
      </w:r>
      <w:r w:rsidRPr="00FC0F93">
        <w:rPr>
          <w:spacing w:val="-22"/>
        </w:rPr>
        <w:t xml:space="preserve"> </w:t>
      </w:r>
      <w:r w:rsidRPr="00FC0F93">
        <w:t>3.2.5.).</w:t>
      </w:r>
    </w:p>
    <w:p w:rsidR="001725EA" w:rsidRPr="00FC0F93" w:rsidRDefault="001725EA" w:rsidP="00FC0F93">
      <w:pPr>
        <w:pStyle w:val="ac"/>
        <w:spacing w:after="0" w:line="240" w:lineRule="auto"/>
        <w:ind w:firstLine="542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Максимально допустимый объем образовательной нагрузки соответствовал санитарно-эпидемиологическим правилам и</w:t>
      </w:r>
      <w:r w:rsidR="00E72632">
        <w:rPr>
          <w:rFonts w:ascii="Times New Roman" w:hAnsi="Times New Roman" w:cs="Times New Roman"/>
          <w:sz w:val="24"/>
          <w:szCs w:val="24"/>
        </w:rPr>
        <w:t xml:space="preserve"> нормативам СанПиН.</w:t>
      </w:r>
    </w:p>
    <w:p w:rsidR="001725EA" w:rsidRPr="00FC0F93" w:rsidRDefault="001725EA" w:rsidP="00FC0F93">
      <w:pPr>
        <w:pStyle w:val="ac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Выводы: продолжать создавать условия для развития каждого конкретного ребенка, позволяющие открывать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уделять  большое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внимание формированию развивающей образовательной среды, которая представляет собой систему условий социализации и индивидуализации детей (ФГОС ДО</w:t>
      </w:r>
    </w:p>
    <w:p w:rsidR="00C920D3" w:rsidRPr="00FC0F93" w:rsidRDefault="00C920D3" w:rsidP="0052629A">
      <w:pPr>
        <w:pStyle w:val="Default"/>
        <w:contextualSpacing/>
        <w:jc w:val="both"/>
        <w:rPr>
          <w:color w:val="auto"/>
        </w:rPr>
      </w:pPr>
      <w:r w:rsidRPr="00FC0F93">
        <w:rPr>
          <w:b/>
          <w:color w:val="auto"/>
        </w:rPr>
        <w:t>Выводы:</w:t>
      </w:r>
      <w:r w:rsidRPr="00FC0F93">
        <w:rPr>
          <w:color w:val="auto"/>
        </w:rPr>
        <w:t xml:space="preserve"> </w:t>
      </w:r>
    </w:p>
    <w:p w:rsidR="00C920D3" w:rsidRPr="00FC0F93" w:rsidRDefault="00C920D3" w:rsidP="00FC0F93">
      <w:pPr>
        <w:pStyle w:val="Default"/>
        <w:ind w:firstLine="708"/>
        <w:contextualSpacing/>
        <w:jc w:val="both"/>
        <w:rPr>
          <w:color w:val="auto"/>
        </w:rPr>
      </w:pPr>
      <w:r w:rsidRPr="00FC0F93">
        <w:rPr>
          <w:color w:val="auto"/>
        </w:rPr>
        <w:lastRenderedPageBreak/>
        <w:t xml:space="preserve">1. </w:t>
      </w:r>
      <w:r w:rsidRPr="00FC0F93">
        <w:rPr>
          <w:rFonts w:eastAsia="SimSun"/>
          <w:color w:val="auto"/>
        </w:rPr>
        <w:t>Процесс организации образовательной деятельности в МБДОУ носит комплексный, плановый характер. Образовательная деятельность осуществляется в ходе режимных моментов в совместной деятельности педагога с детьми, самостоятельной деятельности дошкольников, во взаимодействии с семьями воспитанников</w:t>
      </w:r>
      <w:r w:rsidRPr="00FC0F93">
        <w:rPr>
          <w:color w:val="auto"/>
        </w:rPr>
        <w:t xml:space="preserve">        </w:t>
      </w:r>
    </w:p>
    <w:p w:rsidR="00C920D3" w:rsidRPr="00FC0F93" w:rsidRDefault="00C920D3" w:rsidP="00FC0F93">
      <w:pPr>
        <w:pStyle w:val="ac"/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 2.Образовательная дея</w:t>
      </w:r>
      <w:r w:rsidR="001725EA" w:rsidRPr="00FC0F93">
        <w:rPr>
          <w:rFonts w:ascii="Times New Roman" w:hAnsi="Times New Roman" w:cs="Times New Roman"/>
          <w:sz w:val="24"/>
          <w:szCs w:val="24"/>
        </w:rPr>
        <w:t>тельность в МБДОУ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>» организована в соответствии с современными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</w:t>
      </w:r>
    </w:p>
    <w:p w:rsidR="00C920D3" w:rsidRPr="00FC0F93" w:rsidRDefault="00C920D3" w:rsidP="00FC0F93">
      <w:pPr>
        <w:pStyle w:val="ac"/>
        <w:tabs>
          <w:tab w:val="left" w:pos="978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  2. Педагоги МБДОУ осуществляют образовательную деятельность в соответствии с требованиями ФГОС ДО,  создаются условия  для развития каждого конкретного ребенка, позволяющие открывать возможности для его позитивной социализации,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 деятельности; уделять  большое внимание формированию развивающей образовательной среды, которая представляет собой систему условий социализации и индивидуализации. </w:t>
      </w:r>
    </w:p>
    <w:p w:rsidR="00C920D3" w:rsidRPr="00FC0F93" w:rsidRDefault="00C920D3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       Проблемное поле:</w:t>
      </w:r>
      <w:r w:rsidRPr="00FC0F93">
        <w:rPr>
          <w:rFonts w:ascii="Times New Roman" w:hAnsi="Times New Roman" w:cs="Times New Roman"/>
          <w:sz w:val="24"/>
          <w:szCs w:val="24"/>
        </w:rPr>
        <w:t xml:space="preserve"> Хотя образовательная деятельность в МБДОУ и ведется в системе, молодые педагоги не всегда соблюдают режим дня, неправильно организуют самостоятельную деятельность детей, взаимодействие с родителями, не всегда включают при проведении непрерывной образовательной деятельности парциальные программы. Это связано с тем, что они испытывают затруднения в применении полученных теоретических знаний, недостаток практического опыта.</w:t>
      </w:r>
    </w:p>
    <w:p w:rsidR="00C920D3" w:rsidRPr="00FC0F93" w:rsidRDefault="00C920D3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       Пути решения.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Для повышения профессиональной компетентности молодых педагогов, включение их в инновационную деятельность МБДОУ, необходимо: </w:t>
      </w:r>
    </w:p>
    <w:p w:rsidR="00C920D3" w:rsidRPr="00FC0F93" w:rsidRDefault="00C920D3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1. Организовать повышение профессионального мастерства молодых педагогов в рамках деятельности методического объединения «Школа молодого педагога». </w:t>
      </w:r>
    </w:p>
    <w:p w:rsidR="00C920D3" w:rsidRPr="00FC0F93" w:rsidRDefault="00C920D3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2. Организовать проведение для молодых педагогов семинаров-практикумов, обучающих семинаров, мастер-классов опытными педагогами на уровне МБДОУ.</w:t>
      </w:r>
    </w:p>
    <w:p w:rsidR="00AE7BF3" w:rsidRPr="00FC0F93" w:rsidRDefault="00AE7BF3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43E35" w:rsidRPr="00FC0F93" w:rsidRDefault="00C12B20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2.2.2. Результаты освоения Программы воспитания МБДОУ</w:t>
      </w:r>
    </w:p>
    <w:p w:rsidR="00BC659F" w:rsidRPr="00FC0F93" w:rsidRDefault="00BC659F" w:rsidP="00FC0F93">
      <w:pPr>
        <w:spacing w:after="0" w:line="240" w:lineRule="auto"/>
        <w:ind w:firstLine="65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>Рабочая программа воспитания является компонентом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программы дошкольного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725EA" w:rsidRPr="00FC0F93">
        <w:rPr>
          <w:rFonts w:ascii="Times New Roman" w:eastAsia="Times New Roman" w:hAnsi="Times New Roman" w:cs="Times New Roman"/>
          <w:sz w:val="24"/>
          <w:szCs w:val="24"/>
        </w:rPr>
        <w:t xml:space="preserve">образования МБДОУ «Детский сад «Капелька» </w:t>
      </w:r>
      <w:proofErr w:type="spellStart"/>
      <w:proofErr w:type="gramStart"/>
      <w:r w:rsidR="001725EA" w:rsidRPr="00FC0F93">
        <w:rPr>
          <w:rFonts w:ascii="Times New Roman" w:eastAsia="Times New Roman" w:hAnsi="Times New Roman" w:cs="Times New Roman"/>
          <w:sz w:val="24"/>
          <w:szCs w:val="24"/>
        </w:rPr>
        <w:t>с.Призначное</w:t>
      </w:r>
      <w:proofErr w:type="spellEnd"/>
      <w:r w:rsidR="001725EA" w:rsidRPr="00FC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C0F93">
        <w:rPr>
          <w:rFonts w:ascii="Times New Roman" w:eastAsia="Times New Roman" w:hAnsi="Times New Roman" w:cs="Times New Roman"/>
          <w:sz w:val="24"/>
          <w:szCs w:val="24"/>
        </w:rPr>
        <w:t>Прохоровского</w:t>
      </w:r>
      <w:proofErr w:type="spellEnd"/>
      <w:proofErr w:type="gramEnd"/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района Белгородской области.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Pr="00FC0F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основе</w:t>
      </w:r>
      <w:r w:rsidRPr="00FC0F93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требований</w:t>
      </w:r>
      <w:r w:rsidRPr="00FC0F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C0F9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Закона</w:t>
      </w:r>
      <w:r w:rsidRPr="00FC0F93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FC0F93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304-ФЗ</w:t>
      </w:r>
      <w:r w:rsidRPr="00FC0F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31.07.2020 «О внесении изменений в Федеральный закон «Об образовании в Российской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Федерации»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вопросам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обучающихся»,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Плана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мероприятий по реализации в 2021-2025 годах Стратегии развития воспитания в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Российской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Федерации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2025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Примерной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организаций,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реализующих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образовательные</w:t>
      </w:r>
      <w:r w:rsidRPr="00FC0F93"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одобренной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решением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учебно-методического</w:t>
      </w:r>
      <w:r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объединения</w:t>
      </w:r>
      <w:r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по общему</w:t>
      </w:r>
      <w:r w:rsidRPr="00FC0F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образованию.</w:t>
      </w:r>
    </w:p>
    <w:p w:rsidR="00BC659F" w:rsidRPr="00FC0F93" w:rsidRDefault="00243E35" w:rsidP="00FC0F93">
      <w:pPr>
        <w:tabs>
          <w:tab w:val="left" w:pos="300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строится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целеполагании,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ожидаемых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результатах,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видах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воспитывающей,</w:t>
      </w:r>
      <w:r w:rsidR="00BC659F"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личностно</w:t>
      </w:r>
      <w:r w:rsidR="00BC659F"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развивающей</w:t>
      </w:r>
      <w:r w:rsidR="00BC659F"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среды, отражает</w:t>
      </w:r>
      <w:r w:rsidR="00BC659F" w:rsidRPr="00FC0F93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интересы</w:t>
      </w:r>
      <w:r w:rsidR="00BC659F"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C659F"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запросы</w:t>
      </w:r>
      <w:r w:rsidR="00BC659F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участников образовательных</w:t>
      </w:r>
      <w:r w:rsidR="00BC659F" w:rsidRPr="00FC0F93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BC659F" w:rsidRPr="00FC0F93">
        <w:rPr>
          <w:rFonts w:ascii="Times New Roman" w:eastAsia="Times New Roman" w:hAnsi="Times New Roman" w:cs="Times New Roman"/>
          <w:sz w:val="24"/>
          <w:szCs w:val="24"/>
        </w:rPr>
        <w:t>отношений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.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 Реализация воспитательной работы в МБДОУ строится с учетом особенностей социокультурной среды, в которой воспитывается ребенок, через реализацию образовательных</w:t>
      </w:r>
      <w:r w:rsidR="00834010"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>отношений и сотрудничества МБДОУ с семьями дошкольников, а также со всеми субъектами образовательных отношений.</w:t>
      </w:r>
    </w:p>
    <w:p w:rsidR="00790C40" w:rsidRPr="00FC0F93" w:rsidRDefault="00834010" w:rsidP="00FC0F93">
      <w:pPr>
        <w:widowControl w:val="0"/>
        <w:autoSpaceDE w:val="0"/>
        <w:autoSpaceDN w:val="0"/>
        <w:spacing w:after="0" w:line="240" w:lineRule="auto"/>
        <w:ind w:firstLine="71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Часть,</w:t>
      </w:r>
      <w:r w:rsidRPr="00FC0F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формируемая</w:t>
      </w:r>
      <w:r w:rsidRPr="00FC0F93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участниками</w:t>
      </w:r>
      <w:r w:rsidRPr="00FC0F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C0F93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отношений,</w:t>
      </w:r>
      <w:r w:rsidRPr="00FC0F93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позволила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дополнить</w:t>
      </w:r>
      <w:r w:rsidRPr="00FC0F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приоритетные</w:t>
      </w:r>
      <w:r w:rsidRPr="00FC0F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направления</w:t>
      </w:r>
      <w:r w:rsidRPr="00FC0F93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воспитания</w:t>
      </w:r>
      <w:r w:rsidRPr="00FC0F93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C0F93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учетом</w:t>
      </w:r>
      <w:r w:rsidRPr="00FC0F93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реализуемой осно</w:t>
      </w:r>
      <w:r w:rsidR="00790C40" w:rsidRPr="00FC0F93">
        <w:rPr>
          <w:rFonts w:ascii="Times New Roman" w:eastAsia="Times New Roman" w:hAnsi="Times New Roman" w:cs="Times New Roman"/>
          <w:sz w:val="24"/>
          <w:szCs w:val="24"/>
        </w:rPr>
        <w:t xml:space="preserve">вной образовательной программы и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региональной и муниципальной специфики реализации Стратегии развития воспитания в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Российской Фе</w:t>
      </w:r>
      <w:r w:rsidR="00790C40" w:rsidRPr="00FC0F93">
        <w:rPr>
          <w:rFonts w:ascii="Times New Roman" w:eastAsia="Times New Roman" w:hAnsi="Times New Roman" w:cs="Times New Roman"/>
          <w:sz w:val="24"/>
          <w:szCs w:val="24"/>
        </w:rPr>
        <w:t>дерации на период до 2025 года.  В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оспитательные задачи, согласно федеральному государственному образовательному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стандарту</w:t>
      </w:r>
      <w:r w:rsidRPr="00FC0F93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дошкольного</w:t>
      </w:r>
      <w:r w:rsidRPr="00FC0F9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r w:rsidRPr="00FC0F93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(далее</w:t>
      </w:r>
      <w:r w:rsidRPr="00FC0F9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FC0F9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ФГОС</w:t>
      </w:r>
      <w:r w:rsidRPr="00FC0F93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ДО),</w:t>
      </w:r>
      <w:r w:rsidRPr="00FC0F93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="00790C40" w:rsidRPr="00FC0F93">
        <w:rPr>
          <w:rFonts w:ascii="Times New Roman" w:eastAsia="Times New Roman" w:hAnsi="Times New Roman" w:cs="Times New Roman"/>
          <w:sz w:val="24"/>
          <w:szCs w:val="24"/>
        </w:rPr>
        <w:t>реализовывались</w:t>
      </w:r>
      <w:r w:rsidRPr="00FC0F93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C0F93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FC0F9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FC0F93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</w:rPr>
        <w:t>областей</w:t>
      </w:r>
      <w:r w:rsidR="00790C40" w:rsidRPr="00FC0F9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790C40" w:rsidRPr="00FC0F93" w:rsidRDefault="00790C40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социально-коммуникативного,</w:t>
      </w:r>
    </w:p>
    <w:p w:rsidR="00790C40" w:rsidRPr="00FC0F93" w:rsidRDefault="00790C40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pacing w:val="25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познавательного,     </w:t>
      </w:r>
      <w:r w:rsidR="00834010" w:rsidRPr="00FC0F93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</w:p>
    <w:p w:rsidR="00790C40" w:rsidRPr="00FC0F93" w:rsidRDefault="00790C40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pacing w:val="25"/>
          <w:sz w:val="24"/>
          <w:szCs w:val="24"/>
        </w:rPr>
        <w:t>-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речевого,      </w:t>
      </w:r>
    </w:p>
    <w:p w:rsidR="00790C40" w:rsidRPr="00FC0F93" w:rsidRDefault="00790C40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010" w:rsidRPr="00FC0F93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художественно-эстетического      </w:t>
      </w:r>
      <w:r w:rsidR="00834010" w:rsidRPr="00FC0F93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развития,  </w:t>
      </w:r>
    </w:p>
    <w:p w:rsidR="00834010" w:rsidRPr="00FC0F93" w:rsidRDefault="00790C40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>-</w:t>
      </w:r>
      <w:r w:rsidR="00834010" w:rsidRPr="00FC0F93">
        <w:rPr>
          <w:rFonts w:ascii="Times New Roman" w:eastAsia="Times New Roman" w:hAnsi="Times New Roman" w:cs="Times New Roman"/>
          <w:sz w:val="24"/>
          <w:szCs w:val="24"/>
        </w:rPr>
        <w:t xml:space="preserve">физического развития. </w:t>
      </w:r>
    </w:p>
    <w:p w:rsidR="00790C40" w:rsidRPr="00FC0F93" w:rsidRDefault="008F02E8" w:rsidP="00FC0F9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ab/>
        <w:t>Все образовательные области были отражены в плане воспитательной работы в соответствии с возрастными требованиями.</w:t>
      </w:r>
    </w:p>
    <w:p w:rsidR="0017490F" w:rsidRPr="00FC0F93" w:rsidRDefault="0017490F" w:rsidP="00FC0F93">
      <w:pPr>
        <w:pStyle w:val="Default"/>
        <w:ind w:firstLine="708"/>
        <w:contextualSpacing/>
        <w:jc w:val="both"/>
        <w:rPr>
          <w:color w:val="auto"/>
        </w:rPr>
      </w:pPr>
      <w:r w:rsidRPr="00FC0F93">
        <w:rPr>
          <w:b/>
          <w:color w:val="auto"/>
        </w:rPr>
        <w:t>Выводы:</w:t>
      </w:r>
      <w:r w:rsidRPr="00FC0F93">
        <w:rPr>
          <w:color w:val="auto"/>
        </w:rPr>
        <w:t xml:space="preserve"> </w:t>
      </w:r>
    </w:p>
    <w:p w:rsidR="0017490F" w:rsidRPr="00FC0F93" w:rsidRDefault="0017490F" w:rsidP="00FC0F93">
      <w:pPr>
        <w:pStyle w:val="Default"/>
        <w:ind w:firstLine="708"/>
        <w:contextualSpacing/>
        <w:jc w:val="both"/>
        <w:rPr>
          <w:color w:val="auto"/>
        </w:rPr>
      </w:pPr>
      <w:r w:rsidRPr="00FC0F93">
        <w:rPr>
          <w:rFonts w:eastAsia="SimSun"/>
          <w:color w:val="auto"/>
        </w:rPr>
        <w:t xml:space="preserve">Процесс организации воспитательной работы в МБДОУ носит комплексный, плановый характер. </w:t>
      </w:r>
      <w:r w:rsidR="00F22777" w:rsidRPr="00FC0F93">
        <w:rPr>
          <w:rFonts w:eastAsia="SimSun"/>
          <w:color w:val="auto"/>
        </w:rPr>
        <w:t xml:space="preserve">Воспитательная работа </w:t>
      </w:r>
      <w:r w:rsidR="00F22777" w:rsidRPr="00FC0F93">
        <w:rPr>
          <w:rFonts w:eastAsia="Times New Roman"/>
          <w:color w:val="auto"/>
        </w:rPr>
        <w:t>строится с учетом особенностей социокультурной среды, воспитательные задачи выстроены согласно федеральному государственному образовательному</w:t>
      </w:r>
      <w:r w:rsidR="00F22777" w:rsidRPr="00FC0F93">
        <w:rPr>
          <w:rFonts w:eastAsia="Times New Roman"/>
          <w:color w:val="auto"/>
          <w:spacing w:val="1"/>
        </w:rPr>
        <w:t xml:space="preserve"> </w:t>
      </w:r>
      <w:r w:rsidR="00F22777" w:rsidRPr="00FC0F93">
        <w:rPr>
          <w:rFonts w:eastAsia="Times New Roman"/>
          <w:color w:val="auto"/>
        </w:rPr>
        <w:t>стандарту</w:t>
      </w:r>
      <w:r w:rsidR="00F22777" w:rsidRPr="00FC0F93">
        <w:rPr>
          <w:rFonts w:eastAsia="Times New Roman"/>
          <w:color w:val="auto"/>
          <w:spacing w:val="-7"/>
        </w:rPr>
        <w:t xml:space="preserve"> </w:t>
      </w:r>
      <w:r w:rsidR="00F22777" w:rsidRPr="00FC0F93">
        <w:rPr>
          <w:rFonts w:eastAsia="Times New Roman"/>
          <w:color w:val="auto"/>
        </w:rPr>
        <w:t>дошкольного</w:t>
      </w:r>
      <w:r w:rsidR="00F22777" w:rsidRPr="00FC0F93">
        <w:rPr>
          <w:rFonts w:eastAsia="Times New Roman"/>
          <w:color w:val="auto"/>
          <w:spacing w:val="-1"/>
        </w:rPr>
        <w:t xml:space="preserve"> </w:t>
      </w:r>
      <w:r w:rsidR="00F22777" w:rsidRPr="00FC0F93">
        <w:rPr>
          <w:rFonts w:eastAsia="Times New Roman"/>
          <w:color w:val="auto"/>
        </w:rPr>
        <w:t>образования.</w:t>
      </w:r>
      <w:r w:rsidRPr="00FC0F93">
        <w:rPr>
          <w:color w:val="auto"/>
        </w:rPr>
        <w:t xml:space="preserve">        </w:t>
      </w:r>
    </w:p>
    <w:p w:rsidR="00F22777" w:rsidRPr="00FC0F93" w:rsidRDefault="009D7741" w:rsidP="00FC0F9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C5F03" w:rsidRPr="00FC0F93" w:rsidRDefault="001C5F03" w:rsidP="00FC0F93">
      <w:pPr>
        <w:pStyle w:val="a6"/>
        <w:numPr>
          <w:ilvl w:val="1"/>
          <w:numId w:val="36"/>
        </w:numPr>
        <w:jc w:val="both"/>
      </w:pPr>
      <w:r w:rsidRPr="00FC0F93">
        <w:rPr>
          <w:b/>
        </w:rPr>
        <w:t>Анализ показателей деятельности МБДОУ.</w:t>
      </w:r>
    </w:p>
    <w:p w:rsidR="001C5F03" w:rsidRPr="00FC0F93" w:rsidRDefault="001C5F0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Анализ деятельности детского сада за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="00942B58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>год показал, что за 12 месяцев функционирования МБДОУ отмечается стабильная информационная открытость и эффективность системы управления дошкольным образовательным учреждением в условиях режима развития. Наиболее успешными в деятельности детского сада за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Pr="00FC0F93">
        <w:rPr>
          <w:rFonts w:ascii="Times New Roman" w:hAnsi="Times New Roman" w:cs="Times New Roman"/>
          <w:sz w:val="24"/>
          <w:szCs w:val="24"/>
        </w:rPr>
        <w:t xml:space="preserve"> учебный год можно обозначить следующие показатели:</w:t>
      </w:r>
    </w:p>
    <w:p w:rsidR="001C5F03" w:rsidRPr="00FC0F93" w:rsidRDefault="001C5F03" w:rsidP="00FC0F9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Высокие   результаты детей и педагогов </w:t>
      </w:r>
      <w:r w:rsidR="003C0355" w:rsidRPr="00FC0F93">
        <w:rPr>
          <w:rFonts w:ascii="Times New Roman" w:hAnsi="Times New Roman" w:cs="Times New Roman"/>
          <w:sz w:val="24"/>
          <w:szCs w:val="24"/>
        </w:rPr>
        <w:t>в муниципальных и всероссийских</w:t>
      </w:r>
      <w:r w:rsidRPr="00FC0F93">
        <w:rPr>
          <w:rFonts w:ascii="Times New Roman" w:hAnsi="Times New Roman" w:cs="Times New Roman"/>
          <w:sz w:val="24"/>
          <w:szCs w:val="24"/>
        </w:rPr>
        <w:t xml:space="preserve"> конкурсах детского творчества и профессионального мастерства педагогов.</w:t>
      </w:r>
    </w:p>
    <w:p w:rsidR="001C5F03" w:rsidRPr="00FC0F93" w:rsidRDefault="001C5F03" w:rsidP="00FC0F9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Активное участие педагогов в мероприятиях различного уровня.</w:t>
      </w:r>
    </w:p>
    <w:p w:rsidR="001C5F03" w:rsidRPr="00FC0F93" w:rsidRDefault="001C5F03" w:rsidP="00FC0F9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Взаимодействие МБДОУ с социальным</w:t>
      </w:r>
      <w:r w:rsidR="003C0355" w:rsidRPr="00FC0F93">
        <w:rPr>
          <w:rFonts w:ascii="Times New Roman" w:hAnsi="Times New Roman" w:cs="Times New Roman"/>
          <w:sz w:val="24"/>
          <w:szCs w:val="24"/>
        </w:rPr>
        <w:t>и институтами села</w:t>
      </w:r>
      <w:r w:rsidRPr="00FC0F93">
        <w:rPr>
          <w:rFonts w:ascii="Times New Roman" w:hAnsi="Times New Roman" w:cs="Times New Roman"/>
          <w:sz w:val="24"/>
          <w:szCs w:val="24"/>
        </w:rPr>
        <w:t>.</w:t>
      </w:r>
    </w:p>
    <w:p w:rsidR="001C5F03" w:rsidRPr="00FC0F93" w:rsidRDefault="001C5F03" w:rsidP="00FC0F9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0F93">
        <w:rPr>
          <w:rFonts w:ascii="Times New Roman" w:hAnsi="Times New Roman" w:cs="Times New Roman"/>
          <w:sz w:val="24"/>
          <w:szCs w:val="24"/>
        </w:rPr>
        <w:t>Создание  системы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 взаимодействия дошкольного учреждения и семьи.</w:t>
      </w:r>
    </w:p>
    <w:p w:rsidR="001C5F03" w:rsidRPr="00FC0F93" w:rsidRDefault="001C5F03" w:rsidP="00FC0F93">
      <w:pPr>
        <w:numPr>
          <w:ilvl w:val="0"/>
          <w:numId w:val="4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Активное участие родителей в жизни детского сада.</w:t>
      </w:r>
    </w:p>
    <w:p w:rsidR="001C5F03" w:rsidRPr="00FC0F93" w:rsidRDefault="001C5F03" w:rsidP="00E8443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Результаты участия </w:t>
      </w:r>
      <w:proofErr w:type="gramStart"/>
      <w:r w:rsidRPr="00FC0F93">
        <w:rPr>
          <w:rFonts w:ascii="Times New Roman" w:hAnsi="Times New Roman" w:cs="Times New Roman"/>
          <w:b/>
          <w:sz w:val="24"/>
          <w:szCs w:val="24"/>
        </w:rPr>
        <w:t xml:space="preserve">воспитанников  </w:t>
      </w:r>
      <w:r w:rsidR="003C0355" w:rsidRPr="00FC0F93">
        <w:rPr>
          <w:rFonts w:ascii="Times New Roman" w:hAnsi="Times New Roman" w:cs="Times New Roman"/>
          <w:sz w:val="24"/>
          <w:szCs w:val="24"/>
        </w:rPr>
        <w:t>МБДОУ</w:t>
      </w:r>
      <w:proofErr w:type="gram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 «Детского сада «Капелька</w:t>
      </w:r>
      <w:r w:rsidRPr="00FC0F93">
        <w:rPr>
          <w:rFonts w:ascii="Times New Roman" w:hAnsi="Times New Roman" w:cs="Times New Roman"/>
          <w:sz w:val="24"/>
          <w:szCs w:val="24"/>
        </w:rPr>
        <w:t>» в мероприятиях различного уровня в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году: </w:t>
      </w:r>
    </w:p>
    <w:p w:rsidR="001C5F03" w:rsidRPr="00FC0F93" w:rsidRDefault="00942B58" w:rsidP="00FC0F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Муниципальный уровень – 2</w:t>
      </w:r>
      <w:r w:rsidR="003C0355" w:rsidRPr="00FC0F93">
        <w:rPr>
          <w:rFonts w:ascii="Times New Roman" w:hAnsi="Times New Roman" w:cs="Times New Roman"/>
          <w:sz w:val="24"/>
          <w:szCs w:val="24"/>
        </w:rPr>
        <w:t>0</w:t>
      </w:r>
      <w:r w:rsidR="001C5F03" w:rsidRPr="00FC0F93">
        <w:rPr>
          <w:rFonts w:ascii="Times New Roman" w:hAnsi="Times New Roman" w:cs="Times New Roman"/>
          <w:sz w:val="24"/>
          <w:szCs w:val="24"/>
        </w:rPr>
        <w:t>.</w:t>
      </w:r>
    </w:p>
    <w:p w:rsidR="001C5F03" w:rsidRPr="00E8443C" w:rsidRDefault="001C5F03" w:rsidP="00E8443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Результаты участия в мероприятиях различного уровня педагогов МБДОУ:</w:t>
      </w:r>
    </w:p>
    <w:p w:rsidR="001C5F03" w:rsidRPr="00FC0F93" w:rsidRDefault="001C5F03" w:rsidP="00FC0F93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- Муниципальный уровень – </w:t>
      </w:r>
      <w:r w:rsidR="00942B58">
        <w:rPr>
          <w:rFonts w:ascii="Times New Roman" w:hAnsi="Times New Roman" w:cs="Times New Roman"/>
          <w:sz w:val="24"/>
          <w:szCs w:val="24"/>
        </w:rPr>
        <w:t>10</w:t>
      </w:r>
      <w:r w:rsidRPr="00FC0F93">
        <w:rPr>
          <w:rFonts w:ascii="Times New Roman" w:hAnsi="Times New Roman" w:cs="Times New Roman"/>
          <w:sz w:val="24"/>
          <w:szCs w:val="24"/>
        </w:rPr>
        <w:t>.</w:t>
      </w:r>
    </w:p>
    <w:p w:rsidR="00AE7BF3" w:rsidRPr="00FC0F93" w:rsidRDefault="00AE7BF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54AF" w:rsidRPr="00FC0F93" w:rsidRDefault="002C06A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2.4</w:t>
      </w:r>
      <w:r w:rsidR="00973DCA" w:rsidRPr="00FC0F93">
        <w:rPr>
          <w:rFonts w:ascii="Times New Roman" w:hAnsi="Times New Roman" w:cs="Times New Roman"/>
          <w:b/>
          <w:sz w:val="24"/>
          <w:szCs w:val="24"/>
        </w:rPr>
        <w:t>.</w:t>
      </w:r>
      <w:r w:rsidR="00EB5333" w:rsidRPr="00FC0F93">
        <w:rPr>
          <w:rFonts w:ascii="Times New Roman" w:hAnsi="Times New Roman" w:cs="Times New Roman"/>
          <w:b/>
          <w:sz w:val="24"/>
          <w:szCs w:val="24"/>
        </w:rPr>
        <w:t xml:space="preserve">Уровень готовности детей подготовительной группы </w:t>
      </w:r>
    </w:p>
    <w:p w:rsidR="00EB5333" w:rsidRPr="00FC0F93" w:rsidRDefault="00C454AF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к обучению в школе </w:t>
      </w:r>
    </w:p>
    <w:p w:rsidR="00925596" w:rsidRPr="00FC0F93" w:rsidRDefault="00925596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 течение года в МБДОУ активно велась работа по обеспечению готовности выпускников ДОУ к школьному обучению, так как одна из главных задач педагогического коллектива – обеспечение равных возможностей для детей при поступлении в школу, формирование предпосылок учебной деятельности, обеспечивающих социальную успеш</w:t>
      </w:r>
      <w:r w:rsidR="00276ACA" w:rsidRPr="00FC0F93">
        <w:rPr>
          <w:rFonts w:ascii="Times New Roman" w:hAnsi="Times New Roman" w:cs="Times New Roman"/>
          <w:sz w:val="24"/>
          <w:szCs w:val="24"/>
        </w:rPr>
        <w:t>ность. С детьми подготовительной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276ACA" w:rsidRPr="00FC0F93">
        <w:rPr>
          <w:rFonts w:ascii="Times New Roman" w:hAnsi="Times New Roman" w:cs="Times New Roman"/>
          <w:sz w:val="24"/>
          <w:szCs w:val="24"/>
        </w:rPr>
        <w:t>ы</w:t>
      </w:r>
      <w:r w:rsidRPr="00FC0F93">
        <w:rPr>
          <w:rFonts w:ascii="Times New Roman" w:hAnsi="Times New Roman" w:cs="Times New Roman"/>
          <w:sz w:val="24"/>
          <w:szCs w:val="24"/>
        </w:rPr>
        <w:t xml:space="preserve"> проводилась диагностическая, коррекционно-развивающая, физкультурно-оздоровительная, образовательная работа.</w:t>
      </w:r>
    </w:p>
    <w:p w:rsidR="00263B24" w:rsidRPr="00FC0F93" w:rsidRDefault="00480FA9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EB5333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942B58">
        <w:rPr>
          <w:rFonts w:ascii="Times New Roman" w:hAnsi="Times New Roman" w:cs="Times New Roman"/>
          <w:sz w:val="24"/>
          <w:szCs w:val="24"/>
        </w:rPr>
        <w:t xml:space="preserve">В прошедший период </w:t>
      </w:r>
      <w:r w:rsidR="000B5EFA" w:rsidRPr="00FC0F93">
        <w:rPr>
          <w:rFonts w:ascii="Times New Roman" w:hAnsi="Times New Roman" w:cs="Times New Roman"/>
          <w:sz w:val="24"/>
          <w:szCs w:val="24"/>
        </w:rPr>
        <w:t xml:space="preserve">преемственность основных образовательных программ дошкольного и начального общего </w:t>
      </w:r>
      <w:proofErr w:type="gramStart"/>
      <w:r w:rsidR="000B5EFA" w:rsidRPr="00FC0F93">
        <w:rPr>
          <w:rFonts w:ascii="Times New Roman" w:hAnsi="Times New Roman" w:cs="Times New Roman"/>
          <w:sz w:val="24"/>
          <w:szCs w:val="24"/>
        </w:rPr>
        <w:t>образования  обеспечивалась</w:t>
      </w:r>
      <w:proofErr w:type="gramEnd"/>
      <w:r w:rsidR="000B5EFA" w:rsidRPr="00FC0F93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3C0355" w:rsidRPr="00FC0F93">
        <w:rPr>
          <w:rFonts w:ascii="Times New Roman" w:hAnsi="Times New Roman" w:cs="Times New Roman"/>
          <w:sz w:val="24"/>
          <w:szCs w:val="24"/>
        </w:rPr>
        <w:t>ой с МБОУ «</w:t>
      </w:r>
      <w:proofErr w:type="spellStart"/>
      <w:r w:rsidR="003C0355" w:rsidRPr="00FC0F93">
        <w:rPr>
          <w:rFonts w:ascii="Times New Roman" w:hAnsi="Times New Roman" w:cs="Times New Roman"/>
          <w:sz w:val="24"/>
          <w:szCs w:val="24"/>
        </w:rPr>
        <w:t>Призначенская</w:t>
      </w:r>
      <w:proofErr w:type="spell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 СОШ</w:t>
      </w:r>
      <w:r w:rsidR="000B5EFA" w:rsidRPr="00FC0F93">
        <w:rPr>
          <w:rFonts w:ascii="Times New Roman" w:hAnsi="Times New Roman" w:cs="Times New Roman"/>
          <w:sz w:val="24"/>
          <w:szCs w:val="24"/>
        </w:rPr>
        <w:t>» путем обсуждени</w:t>
      </w:r>
      <w:r w:rsidR="00734B7B" w:rsidRPr="00FC0F93">
        <w:rPr>
          <w:rFonts w:ascii="Times New Roman" w:hAnsi="Times New Roman" w:cs="Times New Roman"/>
          <w:sz w:val="24"/>
          <w:szCs w:val="24"/>
        </w:rPr>
        <w:t>я</w:t>
      </w:r>
      <w:r w:rsidR="000B5EF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734B7B" w:rsidRPr="00FC0F93">
        <w:rPr>
          <w:rFonts w:ascii="Times New Roman" w:hAnsi="Times New Roman" w:cs="Times New Roman"/>
          <w:sz w:val="24"/>
          <w:szCs w:val="24"/>
        </w:rPr>
        <w:t xml:space="preserve">педагогами ОО и ДОО </w:t>
      </w:r>
      <w:r w:rsidR="000B5EFA" w:rsidRPr="00FC0F93">
        <w:rPr>
          <w:rFonts w:ascii="Times New Roman" w:hAnsi="Times New Roman" w:cs="Times New Roman"/>
          <w:sz w:val="24"/>
          <w:szCs w:val="24"/>
        </w:rPr>
        <w:t xml:space="preserve">общих вопросов, </w:t>
      </w:r>
      <w:r w:rsidR="00734B7B" w:rsidRPr="00FC0F93">
        <w:rPr>
          <w:rFonts w:ascii="Times New Roman" w:hAnsi="Times New Roman" w:cs="Times New Roman"/>
          <w:sz w:val="24"/>
          <w:szCs w:val="24"/>
        </w:rPr>
        <w:t xml:space="preserve">предоставления родителям консультаций и рекомендаций по подготовке детей к школьному обучению (родительские чаты, сайт учреждения, социальные сети, по запросам родителей). </w:t>
      </w:r>
    </w:p>
    <w:p w:rsidR="00263B24" w:rsidRPr="00FC0F93" w:rsidRDefault="000B5EF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Целевые ориентиры основной образовательной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Программы  выступают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основаниями преемственности дошкольного и начального общего образования.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 (ФГОС ДО 4.7)</w:t>
      </w:r>
      <w:r w:rsidR="00263B24" w:rsidRPr="00FC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290F" w:rsidRPr="00FC0F93" w:rsidRDefault="00DD5E42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="00263B24" w:rsidRPr="00FC0F93">
        <w:rPr>
          <w:rFonts w:ascii="Times New Roman" w:hAnsi="Times New Roman" w:cs="Times New Roman"/>
          <w:sz w:val="24"/>
          <w:szCs w:val="24"/>
        </w:rPr>
        <w:t xml:space="preserve"> г</w:t>
      </w:r>
      <w:r w:rsidR="00276ACA" w:rsidRPr="00FC0F93">
        <w:rPr>
          <w:rFonts w:ascii="Times New Roman" w:hAnsi="Times New Roman" w:cs="Times New Roman"/>
          <w:sz w:val="24"/>
          <w:szCs w:val="24"/>
        </w:rPr>
        <w:t xml:space="preserve">оду из детского сада </w:t>
      </w:r>
      <w:r w:rsidR="0057357B" w:rsidRPr="00FC0F93">
        <w:rPr>
          <w:rFonts w:ascii="Times New Roman" w:hAnsi="Times New Roman" w:cs="Times New Roman"/>
          <w:sz w:val="24"/>
          <w:szCs w:val="24"/>
        </w:rPr>
        <w:t>было выпущено</w:t>
      </w:r>
      <w:r w:rsidR="00276ACA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942B58">
        <w:rPr>
          <w:rFonts w:ascii="Times New Roman" w:hAnsi="Times New Roman" w:cs="Times New Roman"/>
          <w:sz w:val="24"/>
          <w:szCs w:val="24"/>
        </w:rPr>
        <w:t>3</w:t>
      </w:r>
      <w:r w:rsidR="00276ACA" w:rsidRPr="00FC0F93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B6082F" w:rsidRPr="00FC0F93">
        <w:rPr>
          <w:rFonts w:ascii="Times New Roman" w:hAnsi="Times New Roman" w:cs="Times New Roman"/>
          <w:sz w:val="24"/>
          <w:szCs w:val="24"/>
        </w:rPr>
        <w:t>ов</w:t>
      </w:r>
      <w:r w:rsidR="00D705BF" w:rsidRPr="00FC0F93">
        <w:rPr>
          <w:rFonts w:ascii="Times New Roman" w:hAnsi="Times New Roman" w:cs="Times New Roman"/>
          <w:sz w:val="24"/>
          <w:szCs w:val="24"/>
        </w:rPr>
        <w:t>.</w:t>
      </w:r>
      <w:r w:rsidR="0096390C" w:rsidRPr="00FC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355" w:rsidRPr="00FC0F93" w:rsidRDefault="00E8443C" w:rsidP="00FC0F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Проведѐнная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апреле 2024</w:t>
      </w:r>
      <w:r w:rsidR="003C0355" w:rsidRPr="00FC0F93">
        <w:rPr>
          <w:rFonts w:ascii="Times New Roman" w:hAnsi="Times New Roman" w:cs="Times New Roman"/>
          <w:sz w:val="24"/>
          <w:szCs w:val="24"/>
        </w:rPr>
        <w:t xml:space="preserve"> г. педагогическая </w:t>
      </w:r>
      <w:proofErr w:type="gramStart"/>
      <w:r w:rsidR="003C0355" w:rsidRPr="00FC0F93">
        <w:rPr>
          <w:rFonts w:ascii="Times New Roman" w:hAnsi="Times New Roman" w:cs="Times New Roman"/>
          <w:sz w:val="24"/>
          <w:szCs w:val="24"/>
        </w:rPr>
        <w:t>диагностика  по</w:t>
      </w:r>
      <w:proofErr w:type="gram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 методике </w:t>
      </w:r>
      <w:proofErr w:type="spellStart"/>
      <w:r w:rsidR="003C0355" w:rsidRPr="00FC0F93">
        <w:rPr>
          <w:rFonts w:ascii="Times New Roman" w:hAnsi="Times New Roman" w:cs="Times New Roman"/>
          <w:sz w:val="24"/>
          <w:szCs w:val="24"/>
        </w:rPr>
        <w:t>М.Кочуровой</w:t>
      </w:r>
      <w:proofErr w:type="spell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C0355" w:rsidRPr="00FC0F93">
        <w:rPr>
          <w:rFonts w:ascii="Times New Roman" w:hAnsi="Times New Roman" w:cs="Times New Roman"/>
          <w:sz w:val="24"/>
          <w:szCs w:val="24"/>
        </w:rPr>
        <w:t>М.Кузнецовой</w:t>
      </w:r>
      <w:proofErr w:type="spell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 под ред. </w:t>
      </w:r>
      <w:proofErr w:type="spellStart"/>
      <w:r w:rsidR="003C0355" w:rsidRPr="00FC0F93">
        <w:rPr>
          <w:rFonts w:ascii="Times New Roman" w:hAnsi="Times New Roman" w:cs="Times New Roman"/>
          <w:sz w:val="24"/>
          <w:szCs w:val="24"/>
        </w:rPr>
        <w:t>Л.Е.Журовой</w:t>
      </w:r>
      <w:proofErr w:type="spellEnd"/>
      <w:r w:rsidR="003C0355" w:rsidRPr="00FC0F93">
        <w:rPr>
          <w:rFonts w:ascii="Times New Roman" w:hAnsi="Times New Roman" w:cs="Times New Roman"/>
          <w:sz w:val="24"/>
          <w:szCs w:val="24"/>
        </w:rPr>
        <w:t xml:space="preserve">  с целью получения достоверных данных о состоянии готовности детей к школьному обучению показала следующие результаты: 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lastRenderedPageBreak/>
        <w:t>–уровень развития зрительного восприятия, мелкой моторики и зрительно-моторных координаций;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 xml:space="preserve"> дети набрали 67 баллов, что составляет средний уровень знаний 78%;</w:t>
      </w:r>
    </w:p>
    <w:p w:rsidR="003C0355" w:rsidRPr="00FC0F93" w:rsidRDefault="003C0355" w:rsidP="00FC0F93">
      <w:pPr>
        <w:pStyle w:val="a6"/>
        <w:ind w:left="0"/>
        <w:jc w:val="both"/>
      </w:pPr>
      <w:bookmarkStart w:id="0" w:name="8"/>
      <w:bookmarkEnd w:id="0"/>
      <w:r w:rsidRPr="00FC0F93">
        <w:t>–уровень развития пространственных представлений; набрано 75 баллов, что составляет –86%;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>–уровень умения выбрать и выполнить операции сложения и вычитания и перейти от числа к конечному множеству предметов; набрано 88 баллов, что составляет -97 %;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 xml:space="preserve">–уровень </w:t>
      </w:r>
      <w:proofErr w:type="spellStart"/>
      <w:r w:rsidRPr="00FC0F93">
        <w:t>сформированности</w:t>
      </w:r>
      <w:proofErr w:type="spellEnd"/>
      <w:r w:rsidRPr="00FC0F93">
        <w:t xml:space="preserve"> интуитивных топологических представлений; набрано 88 балла, что составляет –97%;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>–уровень умения сравнивать два множества по числу элементов; набрано 72 балла, что составляет 75%;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>–умение провести классификацию; набрано 84 баллов, что составляет 95%;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>–уровень развития фонематического слуха и восприятия; набрано 63 балла, что составляет 75%;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>–</w:t>
      </w:r>
      <w:proofErr w:type="spellStart"/>
      <w:r w:rsidRPr="00FC0F93">
        <w:t>сформированность</w:t>
      </w:r>
      <w:proofErr w:type="spellEnd"/>
      <w:r w:rsidRPr="00FC0F93">
        <w:t xml:space="preserve"> предпосылок к овладению звуковым анализом и синтезом; набрано 81 баллов, что составляет –90%.</w:t>
      </w:r>
    </w:p>
    <w:p w:rsidR="003C0355" w:rsidRPr="00FC0F93" w:rsidRDefault="003C0355" w:rsidP="00FC0F93">
      <w:pPr>
        <w:pStyle w:val="a6"/>
        <w:ind w:left="0"/>
        <w:jc w:val="both"/>
      </w:pPr>
      <w:r w:rsidRPr="00FC0F93">
        <w:tab/>
        <w:t xml:space="preserve">Итог диагностики – 83% выпускников имеют высокий и средний уровень готовности к школьному обучению. В итоге можно сделать вывод о том, что максимально приближенное достижение планируемых целевых </w:t>
      </w:r>
      <w:proofErr w:type="gramStart"/>
      <w:r w:rsidRPr="00FC0F93">
        <w:t>ориентиров  образовательной</w:t>
      </w:r>
      <w:proofErr w:type="gramEnd"/>
      <w:r w:rsidRPr="00FC0F93">
        <w:t xml:space="preserve"> программы дошкольного образования  стали достаточным  основанием для обеспечения преемственности дошкольного и начального общего образования. </w:t>
      </w:r>
      <w:proofErr w:type="spellStart"/>
      <w:r w:rsidRPr="00FC0F93">
        <w:t>Коррекционно</w:t>
      </w:r>
      <w:proofErr w:type="spellEnd"/>
      <w:r w:rsidRPr="00FC0F93">
        <w:t xml:space="preserve"> - развивающая работа, учитывая усилия педагогов, </w:t>
      </w:r>
      <w:proofErr w:type="gramStart"/>
      <w:r w:rsidRPr="00FC0F93">
        <w:t>родителей  и</w:t>
      </w:r>
      <w:proofErr w:type="gramEnd"/>
      <w:r w:rsidRPr="00FC0F93">
        <w:t xml:space="preserve"> физиологическое развитие детей, позволила обеспечить достаточную  </w:t>
      </w:r>
      <w:proofErr w:type="spellStart"/>
      <w:r w:rsidRPr="00FC0F93">
        <w:t>сформированность</w:t>
      </w:r>
      <w:proofErr w:type="spellEnd"/>
      <w:r w:rsidRPr="00FC0F93">
        <w:t xml:space="preserve"> предпосылок к учебной деятельности. Педагогам даны рекомендации по дальнейшей работе.</w:t>
      </w:r>
    </w:p>
    <w:p w:rsidR="00104603" w:rsidRPr="00FC0F93" w:rsidRDefault="00AC5AE9" w:rsidP="00FC0F93">
      <w:pPr>
        <w:pStyle w:val="a6"/>
        <w:ind w:left="0"/>
        <w:jc w:val="both"/>
        <w:rPr>
          <w:b/>
        </w:rPr>
      </w:pPr>
      <w:r w:rsidRPr="00FC0F93">
        <w:rPr>
          <w:rFonts w:eastAsiaTheme="minorHAnsi"/>
          <w:b/>
          <w:lang w:eastAsia="en-US"/>
        </w:rPr>
        <w:t xml:space="preserve">                       </w:t>
      </w:r>
      <w:r w:rsidR="00104603" w:rsidRPr="00FC0F93">
        <w:rPr>
          <w:b/>
        </w:rPr>
        <w:t>2.5.Оценка востребованности выпускников МБДОУ</w:t>
      </w:r>
    </w:p>
    <w:p w:rsidR="00104603" w:rsidRPr="00FC0F93" w:rsidRDefault="00AC5AE9" w:rsidP="00FC0F93">
      <w:pPr>
        <w:autoSpaceDE w:val="0"/>
        <w:autoSpaceDN w:val="0"/>
        <w:adjustRightInd w:val="0"/>
        <w:spacing w:after="0" w:line="240" w:lineRule="auto"/>
        <w:ind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Выпускники МБДОУ «Детский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сад  «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>Капелька</w:t>
      </w:r>
      <w:r w:rsidR="00104603" w:rsidRPr="00FC0F93">
        <w:rPr>
          <w:rFonts w:ascii="Times New Roman" w:hAnsi="Times New Roman" w:cs="Times New Roman"/>
          <w:sz w:val="24"/>
          <w:szCs w:val="24"/>
        </w:rPr>
        <w:t>» после достижения ими возраста 7-7,5 лет поступают в МБОУ «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Призначенская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СОШ</w:t>
      </w:r>
      <w:r w:rsidR="00104603" w:rsidRPr="00FC0F93">
        <w:rPr>
          <w:rFonts w:ascii="Times New Roman" w:hAnsi="Times New Roman" w:cs="Times New Roman"/>
          <w:sz w:val="24"/>
          <w:szCs w:val="24"/>
        </w:rPr>
        <w:t>», где успешно продолжают свое обучение и дополните</w:t>
      </w:r>
      <w:r w:rsidRPr="00FC0F93">
        <w:rPr>
          <w:rFonts w:ascii="Times New Roman" w:hAnsi="Times New Roman" w:cs="Times New Roman"/>
          <w:sz w:val="24"/>
          <w:szCs w:val="24"/>
        </w:rPr>
        <w:t>льно посещают различные кружки</w:t>
      </w:r>
      <w:r w:rsidR="00104603" w:rsidRPr="00FC0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4603" w:rsidRPr="00FC0F93" w:rsidRDefault="00104603" w:rsidP="00FC0F93">
      <w:pPr>
        <w:spacing w:after="0" w:line="240" w:lineRule="auto"/>
        <w:ind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Вывод: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выпускники МБД</w:t>
      </w:r>
      <w:r w:rsidR="00AC5AE9" w:rsidRPr="00FC0F93">
        <w:rPr>
          <w:rFonts w:ascii="Times New Roman" w:hAnsi="Times New Roman" w:cs="Times New Roman"/>
          <w:sz w:val="24"/>
          <w:szCs w:val="24"/>
        </w:rPr>
        <w:t>ОУ «Детский сад «Капелька</w:t>
      </w:r>
      <w:r w:rsidRPr="00FC0F93">
        <w:rPr>
          <w:rFonts w:ascii="Times New Roman" w:hAnsi="Times New Roman" w:cs="Times New Roman"/>
          <w:sz w:val="24"/>
          <w:szCs w:val="24"/>
        </w:rPr>
        <w:t>» в 202</w:t>
      </w:r>
      <w:r w:rsidR="00E8443C">
        <w:rPr>
          <w:rFonts w:ascii="Times New Roman" w:hAnsi="Times New Roman" w:cs="Times New Roman"/>
          <w:sz w:val="24"/>
          <w:szCs w:val="24"/>
        </w:rPr>
        <w:t>4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году были социально адаптированы, востребованы и готовы к школьному обучению.</w:t>
      </w:r>
    </w:p>
    <w:p w:rsidR="00C06735" w:rsidRPr="00FC0F93" w:rsidRDefault="00C06735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EBC" w:rsidRPr="00FC0F93" w:rsidRDefault="00104603" w:rsidP="00FC0F93">
      <w:pPr>
        <w:pStyle w:val="a6"/>
        <w:numPr>
          <w:ilvl w:val="1"/>
          <w:numId w:val="37"/>
        </w:numPr>
        <w:jc w:val="both"/>
        <w:rPr>
          <w:b/>
        </w:rPr>
      </w:pPr>
      <w:r w:rsidRPr="00FC0F93">
        <w:rPr>
          <w:b/>
        </w:rPr>
        <w:t xml:space="preserve">. </w:t>
      </w:r>
      <w:r w:rsidR="00306EBC" w:rsidRPr="00FC0F93">
        <w:rPr>
          <w:b/>
        </w:rPr>
        <w:t>Взаимодействие МБДОУ с социальными партнерами</w:t>
      </w:r>
    </w:p>
    <w:p w:rsidR="00E8791F" w:rsidRPr="00FC0F93" w:rsidRDefault="00E8791F" w:rsidP="00FC0F93">
      <w:pPr>
        <w:pStyle w:val="a6"/>
        <w:tabs>
          <w:tab w:val="left" w:pos="993"/>
          <w:tab w:val="left" w:pos="1134"/>
        </w:tabs>
        <w:ind w:left="0" w:firstLine="709"/>
        <w:jc w:val="both"/>
      </w:pPr>
      <w:r w:rsidRPr="00FC0F93">
        <w:t>Важным внешним фактором, задающим содержание и формы социализации ребенка, являются социальные институты. МБДОУ   активно сотрудничает с образовательными, культурными, общественными организациями на договорной основе:</w:t>
      </w:r>
    </w:p>
    <w:p w:rsidR="00AC5AE9" w:rsidRPr="00FC0F93" w:rsidRDefault="00AC5AE9" w:rsidP="00FC0F9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Призначенская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СОШ»;</w:t>
      </w:r>
    </w:p>
    <w:p w:rsidR="00AC5AE9" w:rsidRPr="00FC0F93" w:rsidRDefault="00AC5AE9" w:rsidP="00FC0F9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0F93">
        <w:rPr>
          <w:rFonts w:ascii="Times New Roman" w:hAnsi="Times New Roman" w:cs="Times New Roman"/>
          <w:bCs/>
          <w:sz w:val="24"/>
          <w:szCs w:val="24"/>
        </w:rPr>
        <w:t>Призначенский</w:t>
      </w:r>
      <w:proofErr w:type="spellEnd"/>
      <w:r w:rsidRPr="00FC0F93">
        <w:rPr>
          <w:rFonts w:ascii="Times New Roman" w:hAnsi="Times New Roman" w:cs="Times New Roman"/>
          <w:bCs/>
          <w:sz w:val="24"/>
          <w:szCs w:val="24"/>
        </w:rPr>
        <w:t xml:space="preserve"> СДК;</w:t>
      </w:r>
    </w:p>
    <w:p w:rsidR="00AC5AE9" w:rsidRPr="00FC0F93" w:rsidRDefault="00AC5AE9" w:rsidP="00FC0F9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C0F93">
        <w:rPr>
          <w:rFonts w:ascii="Times New Roman" w:hAnsi="Times New Roman" w:cs="Times New Roman"/>
          <w:bCs/>
          <w:sz w:val="24"/>
          <w:szCs w:val="24"/>
        </w:rPr>
        <w:t>Призначенская</w:t>
      </w:r>
      <w:proofErr w:type="spellEnd"/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модельная библиотека им. </w:t>
      </w:r>
      <w:proofErr w:type="spellStart"/>
      <w:r w:rsidRPr="00FC0F93">
        <w:rPr>
          <w:rFonts w:ascii="Times New Roman" w:hAnsi="Times New Roman" w:cs="Times New Roman"/>
          <w:bCs/>
          <w:sz w:val="24"/>
          <w:szCs w:val="24"/>
        </w:rPr>
        <w:t>Д.А.Маматова</w:t>
      </w:r>
      <w:proofErr w:type="spellEnd"/>
      <w:r w:rsidRPr="00FC0F93">
        <w:rPr>
          <w:rFonts w:ascii="Times New Roman" w:hAnsi="Times New Roman" w:cs="Times New Roman"/>
          <w:bCs/>
          <w:sz w:val="24"/>
          <w:szCs w:val="24"/>
        </w:rPr>
        <w:t>;</w:t>
      </w:r>
    </w:p>
    <w:p w:rsidR="00AC5AE9" w:rsidRPr="00FC0F93" w:rsidRDefault="00AC5AE9" w:rsidP="00FC0F9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Храм Дмитрия Донского.</w:t>
      </w:r>
    </w:p>
    <w:p w:rsidR="00AC5AE9" w:rsidRPr="00FC0F93" w:rsidRDefault="00AC5AE9" w:rsidP="00FC0F9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FC0F93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Эффективное сотрудничество с социокультурными организациями способствовало </w:t>
      </w:r>
      <w:r w:rsidRPr="00FC0F93">
        <w:rPr>
          <w:rFonts w:ascii="Times New Roman" w:hAnsi="Times New Roman" w:cs="Times New Roman"/>
          <w:color w:val="000000"/>
          <w:spacing w:val="-5"/>
          <w:sz w:val="24"/>
          <w:szCs w:val="24"/>
        </w:rPr>
        <w:t>о</w:t>
      </w:r>
      <w:r w:rsidRPr="00FC0F93">
        <w:rPr>
          <w:rFonts w:ascii="Times New Roman" w:hAnsi="Times New Roman" w:cs="Times New Roman"/>
          <w:color w:val="000000"/>
          <w:spacing w:val="-9"/>
          <w:sz w:val="24"/>
          <w:szCs w:val="24"/>
        </w:rPr>
        <w:t>богащению эмоциональных впечатлений, эсте</w:t>
      </w:r>
      <w:r w:rsidRPr="00FC0F93">
        <w:rPr>
          <w:rFonts w:ascii="Times New Roman" w:hAnsi="Times New Roman" w:cs="Times New Roman"/>
          <w:color w:val="000000"/>
          <w:spacing w:val="-6"/>
          <w:sz w:val="24"/>
          <w:szCs w:val="24"/>
        </w:rPr>
        <w:t>тических переживаний, познавательных потребностей дошкольников и обеспечивало преемственность в развитии талантов и способностей детей, их нравственных качеств.</w:t>
      </w:r>
    </w:p>
    <w:p w:rsidR="00AC5AE9" w:rsidRPr="00FC0F93" w:rsidRDefault="00AC5AE9" w:rsidP="00FC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</w:t>
      </w:r>
      <w:r w:rsidR="00E8443C">
        <w:rPr>
          <w:rFonts w:ascii="Times New Roman" w:hAnsi="Times New Roman" w:cs="Times New Roman"/>
          <w:sz w:val="24"/>
          <w:szCs w:val="24"/>
        </w:rPr>
        <w:pict>
          <v:line id="_x0000_s1029" style="position:absolute;left:0;text-align:left;z-index:251662336;mso-position-horizontal-relative:text;mso-position-vertical-relative:text" from="36pt,10.85pt" to="36pt,10.85pt"/>
        </w:pict>
      </w:r>
      <w:r w:rsidRPr="00FC0F9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FC0F93">
        <w:rPr>
          <w:rFonts w:ascii="Times New Roman" w:hAnsi="Times New Roman" w:cs="Times New Roman"/>
          <w:b/>
          <w:sz w:val="24"/>
          <w:szCs w:val="24"/>
        </w:rPr>
        <w:t>Взаимодействие МБДОУ с социальными партнерами</w:t>
      </w:r>
    </w:p>
    <w:p w:rsidR="00AC5AE9" w:rsidRPr="00FC0F93" w:rsidRDefault="00AC5AE9" w:rsidP="00FC0F9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3245"/>
        <w:gridCol w:w="3420"/>
        <w:gridCol w:w="3365"/>
      </w:tblGrid>
      <w:tr w:rsidR="00AC5AE9" w:rsidRPr="00FC0F93" w:rsidTr="00AC5AE9">
        <w:tc>
          <w:tcPr>
            <w:tcW w:w="3246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20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Совместно решаемые задачи</w:t>
            </w:r>
          </w:p>
        </w:tc>
        <w:tc>
          <w:tcPr>
            <w:tcW w:w="3365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sz w:val="24"/>
                <w:szCs w:val="24"/>
              </w:rPr>
              <w:t>Формы взаимодействия</w:t>
            </w:r>
          </w:p>
        </w:tc>
      </w:tr>
      <w:tr w:rsidR="00AC5AE9" w:rsidRPr="00FC0F93" w:rsidTr="00AC5AE9">
        <w:tc>
          <w:tcPr>
            <w:tcW w:w="3246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Призначенская</w:t>
            </w:r>
            <w:proofErr w:type="spell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3420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Обеспечение преемственности в обучении и воспитании</w:t>
            </w:r>
          </w:p>
        </w:tc>
        <w:tc>
          <w:tcPr>
            <w:tcW w:w="3365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Экскурсии в школу; знакомство с учителем; совместные мероприятия</w:t>
            </w:r>
          </w:p>
        </w:tc>
      </w:tr>
      <w:tr w:rsidR="00AC5AE9" w:rsidRPr="00FC0F93" w:rsidTr="00AC5AE9">
        <w:tc>
          <w:tcPr>
            <w:tcW w:w="3246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Calibri" w:hAnsi="Times New Roman" w:cs="Times New Roman"/>
                <w:sz w:val="24"/>
                <w:szCs w:val="24"/>
              </w:rPr>
              <w:t>Храм Дмитрия Донского</w:t>
            </w:r>
          </w:p>
        </w:tc>
        <w:tc>
          <w:tcPr>
            <w:tcW w:w="3420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духовно –нравственных качеств личности воспитанников, духовной культуры.</w:t>
            </w:r>
          </w:p>
        </w:tc>
        <w:tc>
          <w:tcPr>
            <w:tcW w:w="3365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Экскурсии, совместные православные праздники.</w:t>
            </w:r>
          </w:p>
        </w:tc>
      </w:tr>
      <w:tr w:rsidR="00AC5AE9" w:rsidRPr="00FC0F93" w:rsidTr="00AC5AE9">
        <w:tc>
          <w:tcPr>
            <w:tcW w:w="3246" w:type="dxa"/>
          </w:tcPr>
          <w:p w:rsidR="00AC5AE9" w:rsidRPr="00FC0F93" w:rsidRDefault="00AC5AE9" w:rsidP="00FC0F93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Призначенская</w:t>
            </w:r>
            <w:proofErr w:type="spellEnd"/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модельная библиотека им. </w:t>
            </w:r>
            <w:proofErr w:type="spellStart"/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Д.А.Маматова</w:t>
            </w:r>
            <w:proofErr w:type="spellEnd"/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Приобщение детей к культуре чтения художественной </w:t>
            </w:r>
            <w:r w:rsidRPr="00FC0F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литературы, формирование представлений о правилах поведения в общественных местах.</w:t>
            </w:r>
          </w:p>
        </w:tc>
        <w:tc>
          <w:tcPr>
            <w:tcW w:w="3365" w:type="dxa"/>
          </w:tcPr>
          <w:p w:rsidR="00AC5AE9" w:rsidRPr="00FC0F93" w:rsidRDefault="00AC5AE9" w:rsidP="00FC0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Творческие мероприятия, совместные праздники, 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творческие конкурсы, викторины, занятия.</w:t>
            </w:r>
          </w:p>
        </w:tc>
      </w:tr>
    </w:tbl>
    <w:p w:rsidR="00AC5AE9" w:rsidRPr="00FC0F93" w:rsidRDefault="00AC5AE9" w:rsidP="00FC0F93">
      <w:pPr>
        <w:pStyle w:val="ac"/>
        <w:spacing w:after="0" w:line="240" w:lineRule="auto"/>
        <w:ind w:firstLine="71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lastRenderedPageBreak/>
        <w:t xml:space="preserve">В прошедшем учебном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году  в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рамках планов взаимодействия с социальными институтами практически все мероприятия  были проведены. Признано необходимым продолжение взаимодействия с сотрудниками социальных институтов для организации встреч,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мероприятий  с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дошкольниками  и родителями (законными представителями)  в</w:t>
      </w:r>
      <w:r w:rsidRPr="00FC0F93">
        <w:rPr>
          <w:rFonts w:ascii="Times New Roman" w:hAnsi="Times New Roman" w:cs="Times New Roman"/>
          <w:spacing w:val="-36"/>
          <w:sz w:val="24"/>
          <w:szCs w:val="24"/>
        </w:rPr>
        <w:t xml:space="preserve">  МБ</w:t>
      </w:r>
      <w:r w:rsidRPr="00FC0F93">
        <w:rPr>
          <w:rFonts w:ascii="Times New Roman" w:hAnsi="Times New Roman" w:cs="Times New Roman"/>
          <w:sz w:val="24"/>
          <w:szCs w:val="24"/>
        </w:rPr>
        <w:t>ДОУ.</w:t>
      </w:r>
    </w:p>
    <w:p w:rsidR="002E5B57" w:rsidRPr="00FC0F93" w:rsidRDefault="00104603" w:rsidP="00FC0F93">
      <w:pPr>
        <w:pStyle w:val="a6"/>
        <w:ind w:left="1440"/>
        <w:jc w:val="both"/>
      </w:pPr>
      <w:r w:rsidRPr="00FC0F93">
        <w:rPr>
          <w:b/>
        </w:rPr>
        <w:t>2.7</w:t>
      </w:r>
      <w:r w:rsidR="00936974" w:rsidRPr="00FC0F93">
        <w:rPr>
          <w:b/>
        </w:rPr>
        <w:t>.</w:t>
      </w:r>
      <w:r w:rsidR="003A392C" w:rsidRPr="00FC0F93">
        <w:rPr>
          <w:b/>
        </w:rPr>
        <w:t>Развивающая    предметно-пространственная среда</w:t>
      </w:r>
      <w:r w:rsidR="002E5B57" w:rsidRPr="00FC0F93">
        <w:t>.</w:t>
      </w:r>
    </w:p>
    <w:p w:rsidR="00AC5AE9" w:rsidRPr="00FC0F93" w:rsidRDefault="002E5B57" w:rsidP="00FC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ab/>
      </w:r>
      <w:r w:rsidR="00AC5AE9" w:rsidRPr="00FC0F93">
        <w:rPr>
          <w:rFonts w:ascii="Times New Roman" w:hAnsi="Times New Roman" w:cs="Times New Roman"/>
          <w:sz w:val="24"/>
          <w:szCs w:val="24"/>
        </w:rPr>
        <w:t xml:space="preserve">      </w:t>
      </w:r>
      <w:r w:rsidR="00AC5AE9"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     Развивающая</w:t>
      </w:r>
      <w:r w:rsidR="00AC5AE9" w:rsidRPr="00FC0F93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5AE9"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предметно-пространственная среда в детском саду способствует развитию ребенка по всем направлениям. Все группы оснащены в соответствии с возрастом, полом детей, оборудованием для групповой и продуктивной деятельности. </w:t>
      </w:r>
    </w:p>
    <w:p w:rsidR="00AC5AE9" w:rsidRPr="00FC0F93" w:rsidRDefault="00AC5AE9" w:rsidP="00FC0F9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При планировании игровых уголков созданы условия, стимулирующие мыслительную и свободную, самостоятельную речевую деятельность детей.  Спроектированная таким образом </w:t>
      </w:r>
      <w:proofErr w:type="gramStart"/>
      <w:r w:rsidRPr="00FC0F93">
        <w:rPr>
          <w:rFonts w:ascii="Times New Roman" w:hAnsi="Times New Roman" w:cs="Times New Roman"/>
          <w:color w:val="000000"/>
          <w:sz w:val="24"/>
          <w:szCs w:val="24"/>
        </w:rPr>
        <w:t>развивающая  предметно</w:t>
      </w:r>
      <w:proofErr w:type="gramEnd"/>
      <w:r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-пространственная среда групп даёт ребёнку новые средства и способы познания и преобразования мира, побуждает детей к общению между собой и воспитателем, тем самым формируется познавательная и речевая активность детей. </w:t>
      </w:r>
    </w:p>
    <w:p w:rsidR="00AC5AE9" w:rsidRPr="00FC0F93" w:rsidRDefault="00AC5AE9" w:rsidP="00FC0F9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      Развивающая предметно-пространственная среда организована так, чтобы каждый ребенок имел выбор деятельности, мог реализовать свои интересы, потребности. Образовательная среда детского сада – особая среда творческой жизнедеятельности, которая постоянно изменяется. </w:t>
      </w:r>
    </w:p>
    <w:p w:rsidR="00AC5AE9" w:rsidRPr="00FC0F93" w:rsidRDefault="00AC5AE9" w:rsidP="00FC0F93">
      <w:pPr>
        <w:spacing w:after="0" w:line="240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В группах детского сада созданы центры развития: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речевого развития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C0F93">
        <w:rPr>
          <w:rFonts w:ascii="Times New Roman" w:hAnsi="Times New Roman" w:cs="Times New Roman"/>
          <w:sz w:val="24"/>
          <w:szCs w:val="24"/>
        </w:rPr>
        <w:t>(Игры и оборудование для развития речи и подготовки ребенка к освоению чтения и письма), настольно-печатные игры.)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сенсорного развития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(Мозаики; вкладыши; сборные фигурные игрушки: грибы, матрёшки, клоуны, кубики, пирамидки, башенки, всевозможные лото, настольно-печатные игры)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науки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FC0F93">
        <w:rPr>
          <w:rFonts w:ascii="Times New Roman" w:hAnsi="Times New Roman" w:cs="Times New Roman"/>
          <w:sz w:val="24"/>
          <w:szCs w:val="24"/>
        </w:rPr>
        <w:t>(Оборудование для детского экспериментирования и опытов)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воды и песка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(Большие пластмассовые тазы, различные по объёму флаконы, бутылочки, формочки, пробки, коробки, резиновые игрушки, ведёрки, лопатки, камешки, ракушки, губки, пластмассовые игрушки)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Литературный центр.</w:t>
      </w:r>
      <w:r w:rsidRPr="00FC0F93">
        <w:rPr>
          <w:rFonts w:ascii="Times New Roman" w:hAnsi="Times New Roman" w:cs="Times New Roman"/>
          <w:sz w:val="24"/>
          <w:szCs w:val="24"/>
        </w:rPr>
        <w:t xml:space="preserve"> (Книги для чтения, рекомендованные программой, любимые детьми данной группы, сезонная литература, детские журналы (старший дошкольный возраст), книги по увлечениям детей, альбомы со стихами, загадками, книжки малютки, сделанные взрослыми и детьми, предметные и сюжетные картинки).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конструктивных игр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 (Модули, конструкторы, деревянные и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пластмассовые,  с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разными способами крепления деталей, силуэты, картинки, альбомы, конструктивные карты, простейшие чертежи,  опорные схемы, необходимые для игр материалы и инструменты, нетрадиционный материал: пластмассовые банки, картонные коробки.)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развивающих игр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(Игры на соотнесение предметов, геометрических фигур по цвету, размеру и группировка их по 1-2 признакам, игры на раскладывание в ряд с чередованием геометрических фигур, предметов по размеру, цвету, нанизывание бус на шнур, рамки-вкладыши, геометрическая мозаика, геометрическое лото,  игры с алгоритмами;  игры на понимание символики, схематичности и условности, модели, игры для освоения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величинных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>, числовых, пространственно-временных отношений,  трафареты, линейки, игры для деления целого предмета на части и составление целого из частей, игры для развития логического мышления).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изобразительного искусства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Полочка с подлинными произведениями искусства, трафареты, лекала, геометрические формы, силуэты, краски, кисти, карандаши, мелки, фломастеры, белая и цветная бумага, ножницы, пластилин.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двигательной активности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 Физкультурные уголки, оснащенные физкультурным инвентарем и оборудованием для спортивных игр и упражнений, подвижных игр.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Центр сюжетно-ролевых игр</w:t>
      </w:r>
      <w:r w:rsidRPr="00FC0F93">
        <w:rPr>
          <w:rFonts w:ascii="Times New Roman" w:hAnsi="Times New Roman" w:cs="Times New Roman"/>
          <w:sz w:val="24"/>
          <w:szCs w:val="24"/>
        </w:rPr>
        <w:t xml:space="preserve">. Оснащен атрибутами к сюжетно-ролевым играм в соответствии с возрастом детей; зона игр для мальчиков: модели транспорта разных видов, </w:t>
      </w:r>
      <w:r w:rsidRPr="00FC0F93">
        <w:rPr>
          <w:rFonts w:ascii="Times New Roman" w:hAnsi="Times New Roman" w:cs="Times New Roman"/>
          <w:sz w:val="24"/>
          <w:szCs w:val="24"/>
        </w:rPr>
        <w:lastRenderedPageBreak/>
        <w:t>цветов и размеров, сборные модели транспорта, фигурки людей и животных и др.; зона игр для девочек: куклы и комплекты одежды для них, наборы мебели и посуды для кукол, плоскостные изображения кукол, коробка с предметами – заменителями.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Театральный центр</w:t>
      </w:r>
      <w:r w:rsidRPr="00FC0F93">
        <w:rPr>
          <w:rFonts w:ascii="Times New Roman" w:hAnsi="Times New Roman" w:cs="Times New Roman"/>
          <w:b/>
          <w:sz w:val="24"/>
          <w:szCs w:val="24"/>
        </w:rPr>
        <w:t>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Оборудование для театрализованной деятельности: шапочки, маски для игр-драматизаций, кукольный театр, пальчиковый, уголок ряженья, атрибуты для театрализованных и режиссерских игр.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Музыкальный центр.</w:t>
      </w:r>
      <w:r w:rsidRPr="00FC0F9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>Детские музыкальные инструменты: металлофон, барабан, гармошки, маракасы, поющие игрушки, звучащие предметы-заместители, магнитофон, кассеты с записью музыкальных произведений.</w:t>
      </w:r>
    </w:p>
    <w:p w:rsidR="00AC5AE9" w:rsidRPr="00FC0F93" w:rsidRDefault="00AC5AE9" w:rsidP="00FC0F93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  <w:u w:val="single"/>
        </w:rPr>
        <w:t>Экологический центр</w:t>
      </w:r>
      <w:r w:rsidRPr="00FC0F93">
        <w:rPr>
          <w:rFonts w:ascii="Times New Roman" w:hAnsi="Times New Roman" w:cs="Times New Roman"/>
          <w:sz w:val="24"/>
          <w:szCs w:val="24"/>
        </w:rPr>
        <w:t xml:space="preserve">. Природный материал – песок, глина, камешки, различные семена и плоды, сыпучие продукты, лупы, ёмкости разной вместимости, ложки, палочки, воронки и др., передники, нарукавники, природные уголки.    </w:t>
      </w:r>
    </w:p>
    <w:p w:rsidR="00F74A14" w:rsidRPr="00FC0F93" w:rsidRDefault="00BE417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BE417A" w:rsidRPr="00FC0F93" w:rsidRDefault="00BE417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1.Развивающая среда МБДОУ соответствуют требованиям реализуемой программы, обеспечивает безопасность, функциональный и эмоциональный комфорт, соответствует требованиям ФГОС ДО, СанПиН и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417A" w:rsidRPr="00FC0F93" w:rsidRDefault="00BE417A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2.Оборудование и оснащение развивающей предметно-пространственной среды МБДОУ обеспечено игровыми материалами с учетом совместной, индивидуальной и самостоятельной деятельности детей. </w:t>
      </w:r>
    </w:p>
    <w:p w:rsidR="00BE417A" w:rsidRPr="00FC0F93" w:rsidRDefault="00BE417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3.Анализ      развивающей предметно-пространственной среды показывает, что в связи с требованиями ФГОС ДО необходимо продолжить работу над ее совершенствованием. </w:t>
      </w:r>
    </w:p>
    <w:p w:rsidR="00BE417A" w:rsidRPr="00FC0F93" w:rsidRDefault="00BE417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1E0A" w:rsidRPr="00FC0F93" w:rsidRDefault="0052629A" w:rsidP="0052629A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04603" w:rsidRPr="00FC0F93">
        <w:rPr>
          <w:rFonts w:ascii="Times New Roman" w:hAnsi="Times New Roman" w:cs="Times New Roman"/>
          <w:b/>
          <w:sz w:val="24"/>
          <w:szCs w:val="24"/>
        </w:rPr>
        <w:t>2.8</w:t>
      </w:r>
      <w:r w:rsidR="00973DCA" w:rsidRPr="00FC0F93">
        <w:rPr>
          <w:rFonts w:ascii="Times New Roman" w:hAnsi="Times New Roman" w:cs="Times New Roman"/>
          <w:b/>
          <w:sz w:val="24"/>
          <w:szCs w:val="24"/>
        </w:rPr>
        <w:t>.</w:t>
      </w:r>
      <w:r w:rsidR="00EA1148" w:rsidRPr="00FC0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1E0A" w:rsidRPr="00FC0F93">
        <w:rPr>
          <w:rFonts w:ascii="Times New Roman" w:hAnsi="Times New Roman" w:cs="Times New Roman"/>
          <w:b/>
          <w:sz w:val="24"/>
          <w:szCs w:val="24"/>
        </w:rPr>
        <w:t>Оценка медицинского обеспечения.</w:t>
      </w:r>
    </w:p>
    <w:p w:rsidR="00571E0A" w:rsidRPr="00FC0F93" w:rsidRDefault="00571E0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Медицинское обслуживание воспитанников и работников МБДОУ обеспечивалось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Прохоровской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ЦРБ на основании договора.</w:t>
      </w:r>
    </w:p>
    <w:p w:rsidR="00571E0A" w:rsidRPr="00FC0F93" w:rsidRDefault="00571E0A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Медицинское обеспечение воспитанников осуществлялось м</w:t>
      </w:r>
      <w:r w:rsidR="00183674" w:rsidRPr="00FC0F93">
        <w:rPr>
          <w:rFonts w:ascii="Times New Roman" w:hAnsi="Times New Roman" w:cs="Times New Roman"/>
          <w:sz w:val="24"/>
          <w:szCs w:val="24"/>
        </w:rPr>
        <w:t xml:space="preserve">едицинской </w:t>
      </w:r>
      <w:proofErr w:type="gramStart"/>
      <w:r w:rsidR="00183674" w:rsidRPr="00FC0F93">
        <w:rPr>
          <w:rFonts w:ascii="Times New Roman" w:hAnsi="Times New Roman" w:cs="Times New Roman"/>
          <w:sz w:val="24"/>
          <w:szCs w:val="24"/>
        </w:rPr>
        <w:t xml:space="preserve">сестрой </w:t>
      </w:r>
      <w:r w:rsidRPr="00FC0F93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педиатром ЦРБ. Контролировалось выполнение режима и качество питания, соблюдение требований санитарно-э</w:t>
      </w:r>
      <w:r w:rsidR="00CC7255" w:rsidRPr="00FC0F93">
        <w:rPr>
          <w:rFonts w:ascii="Times New Roman" w:hAnsi="Times New Roman" w:cs="Times New Roman"/>
          <w:sz w:val="24"/>
          <w:szCs w:val="24"/>
        </w:rPr>
        <w:t xml:space="preserve">пидемиологических правил и норм, противоэпидемиологические меры против </w:t>
      </w:r>
      <w:r w:rsidR="00CC7255" w:rsidRPr="00FC0F93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CC7255" w:rsidRPr="00FC0F93">
        <w:rPr>
          <w:rFonts w:ascii="Times New Roman" w:hAnsi="Times New Roman" w:cs="Times New Roman"/>
          <w:sz w:val="24"/>
          <w:szCs w:val="24"/>
        </w:rPr>
        <w:t>-19.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 течение года проводилась диспансеризация воспитанников, сотрудников. Все работники МБДОУ своевременно прошли медицинский осмотр и санитарно-гигиеническое обучение.</w:t>
      </w:r>
    </w:p>
    <w:p w:rsidR="00183674" w:rsidRPr="00FC0F93" w:rsidRDefault="00183674" w:rsidP="00FC0F93">
      <w:pPr>
        <w:pStyle w:val="a7"/>
        <w:spacing w:line="240" w:lineRule="auto"/>
        <w:ind w:firstLine="0"/>
        <w:rPr>
          <w:sz w:val="24"/>
        </w:rPr>
      </w:pPr>
      <w:r w:rsidRPr="00FC0F93">
        <w:rPr>
          <w:sz w:val="24"/>
        </w:rPr>
        <w:t xml:space="preserve">     Для организации оздоровительной </w:t>
      </w:r>
      <w:proofErr w:type="gramStart"/>
      <w:r w:rsidRPr="00FC0F93">
        <w:rPr>
          <w:sz w:val="24"/>
        </w:rPr>
        <w:t>работы  есть</w:t>
      </w:r>
      <w:proofErr w:type="gramEnd"/>
      <w:r w:rsidRPr="00FC0F93">
        <w:rPr>
          <w:sz w:val="24"/>
        </w:rPr>
        <w:t xml:space="preserve">  уличная спортивная  площадка, групповые игровые площадки. Соблюдение санитарно-гигиенических требований к условиям и режиму пребывания детей в ДОУ находится на постоянном контроле администрации детского сада. </w:t>
      </w:r>
    </w:p>
    <w:p w:rsidR="00183674" w:rsidRPr="00FC0F93" w:rsidRDefault="00183674" w:rsidP="00FC0F93">
      <w:pPr>
        <w:pStyle w:val="a7"/>
        <w:spacing w:line="240" w:lineRule="auto"/>
        <w:ind w:firstLine="708"/>
        <w:rPr>
          <w:sz w:val="24"/>
        </w:rPr>
      </w:pPr>
      <w:r w:rsidRPr="00FC0F93">
        <w:rPr>
          <w:sz w:val="24"/>
        </w:rPr>
        <w:t xml:space="preserve">В системе проводится работа по осуществлению </w:t>
      </w:r>
      <w:proofErr w:type="spellStart"/>
      <w:r w:rsidRPr="00FC0F93">
        <w:rPr>
          <w:sz w:val="24"/>
        </w:rPr>
        <w:t>здоровьесберегающего</w:t>
      </w:r>
      <w:proofErr w:type="spellEnd"/>
      <w:r w:rsidRPr="00FC0F93">
        <w:rPr>
          <w:sz w:val="24"/>
        </w:rPr>
        <w:t xml:space="preserve"> и </w:t>
      </w:r>
      <w:proofErr w:type="spellStart"/>
      <w:proofErr w:type="gramStart"/>
      <w:r w:rsidRPr="00FC0F93">
        <w:rPr>
          <w:sz w:val="24"/>
        </w:rPr>
        <w:t>здоровьеформирующего</w:t>
      </w:r>
      <w:proofErr w:type="spellEnd"/>
      <w:r w:rsidRPr="00FC0F93">
        <w:rPr>
          <w:sz w:val="24"/>
        </w:rPr>
        <w:t xml:space="preserve">  воспитания</w:t>
      </w:r>
      <w:proofErr w:type="gramEnd"/>
      <w:r w:rsidRPr="00FC0F93">
        <w:rPr>
          <w:sz w:val="24"/>
        </w:rPr>
        <w:t xml:space="preserve"> дошкольников через двигательную, музыкальную, познавательную, игровую, коммуникативную деятельность.</w:t>
      </w:r>
    </w:p>
    <w:p w:rsidR="00183674" w:rsidRPr="00FC0F93" w:rsidRDefault="00183674" w:rsidP="00FC0F93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Система работы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включает  в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себя ежедневную утреннюю  гимнастику, НОД по физической культуре на свежем воздухе,  спортивные праздники и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развлечени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>. Особое внимание уделяется закаливающим упражнениям и процедурам, оздоровлению фитонцидами в эпидемический период, закаливающим процедурам в летний период.</w:t>
      </w:r>
    </w:p>
    <w:p w:rsidR="00183674" w:rsidRPr="00FC0F93" w:rsidRDefault="00183674" w:rsidP="00FC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Анализ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результатов  педагогического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контроля НОД по физической культуре показывает, что дети   получают оптимальную физическую нагрузку. Администрацией МБДОУ </w:t>
      </w:r>
      <w:r w:rsidRPr="00FC0F93">
        <w:rPr>
          <w:rFonts w:ascii="Times New Roman" w:hAnsi="Times New Roman" w:cs="Times New Roman"/>
          <w:bCs/>
          <w:spacing w:val="2"/>
          <w:sz w:val="24"/>
          <w:szCs w:val="24"/>
        </w:rPr>
        <w:t>постоянно отслеживалось состояние здоровья детей во всех группах.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 период повышенной заболеваемости ОРЗ и гриппом для профилактики детей и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взрослых  применялись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>: лекарственная терапия (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оксолиновая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мазь, прививки от гриппа), витаминотерапия (аскорбиновая кислота). Педагогическое обследование детей в ДОУ осуществляется систематически, данные полученные в результате обследования позволяют скорректировать педагогический процесс и оздоровительно-профилактическую работу с детьми.</w:t>
      </w:r>
    </w:p>
    <w:p w:rsidR="00183674" w:rsidRPr="00FC0F93" w:rsidRDefault="00183674" w:rsidP="00FC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Сравнительный анализ медицинского обследования детей, поступающих в МБДОУ, позволил выявить, что количество абсолютно здоровых детей (1 группа) по сравнению с прошлыми годами немного увеличилось.</w:t>
      </w:r>
      <w:r w:rsidRPr="00FC0F9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 то же время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почти  не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снижается количество детей имеющих 2 и 3 группу, проявляющих риск в виде нарушений функций органов и тканей. </w:t>
      </w:r>
    </w:p>
    <w:p w:rsidR="00183674" w:rsidRPr="00FC0F93" w:rsidRDefault="00183674" w:rsidP="00FC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lastRenderedPageBreak/>
        <w:t xml:space="preserve">     Все вышеизложенное ставит продолжать совершенствовать систему профилактических мероприятий, активизировать работу с семьей по пропаганде здорового образа жизни.  </w:t>
      </w:r>
    </w:p>
    <w:p w:rsidR="00183674" w:rsidRPr="00FC0F93" w:rsidRDefault="00E8443C" w:rsidP="00FC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Заболеваемость детей в 2024</w:t>
      </w:r>
      <w:r w:rsidR="00183674" w:rsidRPr="00FC0F93">
        <w:rPr>
          <w:rFonts w:ascii="Times New Roman" w:hAnsi="Times New Roman" w:cs="Times New Roman"/>
          <w:sz w:val="24"/>
          <w:szCs w:val="24"/>
        </w:rPr>
        <w:t xml:space="preserve"> году составила – 2.74 д/</w:t>
      </w:r>
      <w:proofErr w:type="spellStart"/>
      <w:proofErr w:type="gramStart"/>
      <w:r w:rsidR="00183674" w:rsidRPr="00FC0F93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="00183674" w:rsidRPr="00FC0F93">
        <w:rPr>
          <w:rFonts w:ascii="Times New Roman" w:hAnsi="Times New Roman" w:cs="Times New Roman"/>
          <w:sz w:val="24"/>
          <w:szCs w:val="24"/>
        </w:rPr>
        <w:t>.,</w:t>
      </w:r>
      <w:proofErr w:type="gramEnd"/>
      <w:r w:rsidR="00183674" w:rsidRPr="00FC0F93">
        <w:rPr>
          <w:rFonts w:ascii="Times New Roman" w:hAnsi="Times New Roman" w:cs="Times New Roman"/>
          <w:sz w:val="24"/>
          <w:szCs w:val="24"/>
        </w:rPr>
        <w:t xml:space="preserve"> что ниже, </w:t>
      </w:r>
      <w:proofErr w:type="spellStart"/>
      <w:r w:rsidR="00183674" w:rsidRPr="00FC0F93">
        <w:rPr>
          <w:rFonts w:ascii="Times New Roman" w:hAnsi="Times New Roman" w:cs="Times New Roman"/>
          <w:sz w:val="24"/>
          <w:szCs w:val="24"/>
        </w:rPr>
        <w:t>среднерайонного</w:t>
      </w:r>
      <w:proofErr w:type="spellEnd"/>
      <w:r w:rsidR="00183674" w:rsidRPr="00FC0F93">
        <w:rPr>
          <w:rFonts w:ascii="Times New Roman" w:hAnsi="Times New Roman" w:cs="Times New Roman"/>
          <w:sz w:val="24"/>
          <w:szCs w:val="24"/>
        </w:rPr>
        <w:t xml:space="preserve"> показателя (4.24)</w:t>
      </w:r>
    </w:p>
    <w:p w:rsidR="00183674" w:rsidRPr="00FC0F93" w:rsidRDefault="00183674" w:rsidP="00FC0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</w:t>
      </w:r>
      <w:r w:rsidR="00E8443C">
        <w:rPr>
          <w:rFonts w:ascii="Times New Roman" w:hAnsi="Times New Roman" w:cs="Times New Roman"/>
          <w:color w:val="000000"/>
          <w:sz w:val="24"/>
          <w:szCs w:val="24"/>
        </w:rPr>
        <w:t>В 2024</w:t>
      </w:r>
      <w:r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не было </w:t>
      </w:r>
      <w:proofErr w:type="gramStart"/>
      <w:r w:rsidRPr="00FC0F93">
        <w:rPr>
          <w:rFonts w:ascii="Times New Roman" w:hAnsi="Times New Roman" w:cs="Times New Roman"/>
          <w:color w:val="000000"/>
          <w:sz w:val="24"/>
          <w:szCs w:val="24"/>
        </w:rPr>
        <w:t>зафиксировано  ни</w:t>
      </w:r>
      <w:proofErr w:type="gramEnd"/>
      <w:r w:rsidRPr="00FC0F93">
        <w:rPr>
          <w:rFonts w:ascii="Times New Roman" w:hAnsi="Times New Roman" w:cs="Times New Roman"/>
          <w:color w:val="000000"/>
          <w:sz w:val="24"/>
          <w:szCs w:val="24"/>
        </w:rPr>
        <w:t xml:space="preserve"> одного случая травматизма.</w:t>
      </w:r>
    </w:p>
    <w:p w:rsidR="00EB5333" w:rsidRPr="0052629A" w:rsidRDefault="0052629A" w:rsidP="0052629A">
      <w:pPr>
        <w:pStyle w:val="a7"/>
        <w:spacing w:line="240" w:lineRule="auto"/>
        <w:ind w:firstLine="0"/>
        <w:contextualSpacing/>
        <w:rPr>
          <w:sz w:val="24"/>
        </w:rPr>
      </w:pPr>
      <w:r>
        <w:rPr>
          <w:color w:val="000000"/>
          <w:sz w:val="24"/>
        </w:rPr>
        <w:t xml:space="preserve">                                         </w:t>
      </w:r>
      <w:r w:rsidR="00B95DB7" w:rsidRPr="00FC0F93">
        <w:rPr>
          <w:b/>
          <w:sz w:val="24"/>
        </w:rPr>
        <w:t>2.</w:t>
      </w:r>
      <w:r w:rsidR="00936974" w:rsidRPr="00FC0F93">
        <w:rPr>
          <w:b/>
          <w:sz w:val="24"/>
        </w:rPr>
        <w:t>9</w:t>
      </w:r>
      <w:r w:rsidR="00EB5333" w:rsidRPr="00FC0F93">
        <w:rPr>
          <w:b/>
          <w:sz w:val="24"/>
        </w:rPr>
        <w:t>.Оценка качества кадрового обеспечения.</w:t>
      </w:r>
    </w:p>
    <w:p w:rsidR="00D33E2F" w:rsidRPr="00FC0F93" w:rsidRDefault="00D33E2F" w:rsidP="00FC0F93">
      <w:pPr>
        <w:pStyle w:val="ac"/>
        <w:tabs>
          <w:tab w:val="left" w:pos="10206"/>
        </w:tabs>
        <w:spacing w:after="0" w:line="240" w:lineRule="auto"/>
        <w:ind w:firstLine="70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Согласно п. 3.4. ФГОС ДО, выполняя требования к кадровым условиям, для качественной реализации Основной общеобразовательной программы, МБДОУ было обеспечено руководящими, педагогическими, учебно-вспомогательными, административно-хозяйственными работниками, в том числе осуществляющими хозяйственную деятельность, охрану жизни и здоровья детей, обеспечивающими реализацию образовательной программы. 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Педаго</w:t>
      </w:r>
      <w:r w:rsidR="0001231F">
        <w:rPr>
          <w:rFonts w:ascii="Times New Roman" w:hAnsi="Times New Roman" w:cs="Times New Roman"/>
          <w:sz w:val="24"/>
          <w:szCs w:val="24"/>
        </w:rPr>
        <w:t>гический коллектив состоит из 3</w:t>
      </w:r>
      <w:r w:rsidR="00183674" w:rsidRPr="00FC0F93">
        <w:rPr>
          <w:rFonts w:ascii="Times New Roman" w:hAnsi="Times New Roman" w:cs="Times New Roman"/>
          <w:sz w:val="24"/>
          <w:szCs w:val="24"/>
        </w:rPr>
        <w:t xml:space="preserve"> человек: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1 - музыкальный руководитель</w:t>
      </w:r>
      <w:r w:rsidR="00183674" w:rsidRPr="00FC0F93">
        <w:rPr>
          <w:rFonts w:ascii="Times New Roman" w:hAnsi="Times New Roman" w:cs="Times New Roman"/>
          <w:sz w:val="24"/>
          <w:szCs w:val="24"/>
        </w:rPr>
        <w:t xml:space="preserve"> (внутренний</w:t>
      </w:r>
      <w:r w:rsidR="00810B86" w:rsidRPr="00FC0F93">
        <w:rPr>
          <w:rFonts w:ascii="Times New Roman" w:hAnsi="Times New Roman" w:cs="Times New Roman"/>
          <w:sz w:val="24"/>
          <w:szCs w:val="24"/>
        </w:rPr>
        <w:t xml:space="preserve"> совместитель 0,5 ст.)</w:t>
      </w:r>
      <w:r w:rsidRPr="00FC0F93">
        <w:rPr>
          <w:rFonts w:ascii="Times New Roman" w:hAnsi="Times New Roman" w:cs="Times New Roman"/>
          <w:sz w:val="24"/>
          <w:szCs w:val="24"/>
        </w:rPr>
        <w:t>;</w:t>
      </w:r>
    </w:p>
    <w:p w:rsidR="00EB5333" w:rsidRPr="00FC0F93" w:rsidRDefault="0018367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2 - воспитателя</w:t>
      </w:r>
      <w:r w:rsidR="00EB5333" w:rsidRPr="00FC0F93">
        <w:rPr>
          <w:rFonts w:ascii="Times New Roman" w:hAnsi="Times New Roman" w:cs="Times New Roman"/>
          <w:sz w:val="24"/>
          <w:szCs w:val="24"/>
        </w:rPr>
        <w:t>.</w:t>
      </w:r>
    </w:p>
    <w:p w:rsidR="00EB5333" w:rsidRPr="00FC0F93" w:rsidRDefault="00EB533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F93">
        <w:rPr>
          <w:rFonts w:ascii="Times New Roman" w:hAnsi="Times New Roman" w:cs="Times New Roman"/>
          <w:b/>
          <w:bCs/>
          <w:sz w:val="24"/>
          <w:szCs w:val="24"/>
        </w:rPr>
        <w:t>Сведения о квалификации педагогического состава ДОУ</w:t>
      </w:r>
      <w:r w:rsidR="000C7975" w:rsidRPr="00FC0F93">
        <w:rPr>
          <w:rFonts w:ascii="Times New Roman" w:hAnsi="Times New Roman" w:cs="Times New Roman"/>
          <w:b/>
          <w:bCs/>
          <w:sz w:val="24"/>
          <w:szCs w:val="24"/>
        </w:rPr>
        <w:t xml:space="preserve"> в</w:t>
      </w:r>
      <w:r w:rsidR="000772C0" w:rsidRPr="00FC0F93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E8443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73A6F" w:rsidRPr="00FC0F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C0F93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0C7975" w:rsidRPr="00FC0F93">
        <w:rPr>
          <w:rFonts w:ascii="Times New Roman" w:hAnsi="Times New Roman" w:cs="Times New Roman"/>
          <w:b/>
          <w:bCs/>
          <w:sz w:val="24"/>
          <w:szCs w:val="24"/>
        </w:rPr>
        <w:t>у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68"/>
        <w:gridCol w:w="5486"/>
        <w:gridCol w:w="3417"/>
      </w:tblGrid>
      <w:tr w:rsidR="00806C5C" w:rsidRPr="00FC0F93" w:rsidTr="00AE7BF3">
        <w:tc>
          <w:tcPr>
            <w:tcW w:w="668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="000B7652" w:rsidRPr="00F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п/п</w:t>
            </w: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Основные показатели</w:t>
            </w:r>
          </w:p>
        </w:tc>
        <w:tc>
          <w:tcPr>
            <w:tcW w:w="3417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FC0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Количество,%</w:t>
            </w:r>
            <w:proofErr w:type="gramEnd"/>
          </w:p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06C5C" w:rsidRPr="00FC0F93" w:rsidTr="00AE7BF3">
        <w:tc>
          <w:tcPr>
            <w:tcW w:w="668" w:type="dxa"/>
            <w:vMerge w:val="restart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уровень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педагогического  состава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(чел./%):</w:t>
            </w:r>
          </w:p>
        </w:tc>
        <w:tc>
          <w:tcPr>
            <w:tcW w:w="3417" w:type="dxa"/>
          </w:tcPr>
          <w:p w:rsidR="00806C5C" w:rsidRPr="00FC0F93" w:rsidRDefault="0001231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чел. 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 высшее образование;</w:t>
            </w:r>
          </w:p>
        </w:tc>
        <w:tc>
          <w:tcPr>
            <w:tcW w:w="3417" w:type="dxa"/>
          </w:tcPr>
          <w:p w:rsidR="00806C5C" w:rsidRPr="00FC0F93" w:rsidRDefault="0001231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20FD1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>чел.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 среднее   специальное образование;</w:t>
            </w:r>
          </w:p>
        </w:tc>
        <w:tc>
          <w:tcPr>
            <w:tcW w:w="3417" w:type="dxa"/>
          </w:tcPr>
          <w:p w:rsidR="00806C5C" w:rsidRPr="00FC0F93" w:rsidRDefault="0001231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383F">
              <w:rPr>
                <w:rFonts w:ascii="Times New Roman" w:hAnsi="Times New Roman" w:cs="Times New Roman"/>
                <w:sz w:val="24"/>
                <w:szCs w:val="24"/>
              </w:rPr>
              <w:t xml:space="preserve"> чел.- 66.7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Обучаются заочно в НИУ 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БелГУ</w:t>
            </w:r>
            <w:proofErr w:type="spellEnd"/>
          </w:p>
        </w:tc>
        <w:tc>
          <w:tcPr>
            <w:tcW w:w="3417" w:type="dxa"/>
          </w:tcPr>
          <w:p w:rsidR="00806C5C" w:rsidRPr="00FC0F93" w:rsidRDefault="00183674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06C5C" w:rsidRPr="00FC0F93" w:rsidTr="00AE7BF3">
        <w:tc>
          <w:tcPr>
            <w:tcW w:w="668" w:type="dxa"/>
            <w:vMerge w:val="restart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Квалификационные характеристики </w:t>
            </w: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педагогического  состава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(чел. %) имеют:</w:t>
            </w:r>
          </w:p>
        </w:tc>
        <w:tc>
          <w:tcPr>
            <w:tcW w:w="3417" w:type="dxa"/>
          </w:tcPr>
          <w:p w:rsidR="00806C5C" w:rsidRPr="00FC0F93" w:rsidRDefault="00C9383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3чел. -100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 высшую категорию;</w:t>
            </w:r>
          </w:p>
        </w:tc>
        <w:tc>
          <w:tcPr>
            <w:tcW w:w="3417" w:type="dxa"/>
          </w:tcPr>
          <w:p w:rsidR="00806C5C" w:rsidRPr="00FC0F93" w:rsidRDefault="00C9383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 первую категорию;</w:t>
            </w:r>
          </w:p>
        </w:tc>
        <w:tc>
          <w:tcPr>
            <w:tcW w:w="3417" w:type="dxa"/>
          </w:tcPr>
          <w:p w:rsidR="00806C5C" w:rsidRPr="00FC0F93" w:rsidRDefault="00183674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4F15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чел. – </w:t>
            </w:r>
            <w:r w:rsidR="00C9383F"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  <w:r w:rsidR="00806C5C"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-соответствие занимаемой должности</w:t>
            </w:r>
          </w:p>
        </w:tc>
        <w:tc>
          <w:tcPr>
            <w:tcW w:w="3417" w:type="dxa"/>
          </w:tcPr>
          <w:p w:rsidR="00806C5C" w:rsidRPr="00FC0F93" w:rsidRDefault="00C9383F" w:rsidP="00C9383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 без категории</w:t>
            </w:r>
          </w:p>
        </w:tc>
        <w:tc>
          <w:tcPr>
            <w:tcW w:w="3417" w:type="dxa"/>
          </w:tcPr>
          <w:p w:rsidR="00806C5C" w:rsidRPr="00FC0F93" w:rsidRDefault="00C9383F" w:rsidP="00FC0F93">
            <w:pPr>
              <w:ind w:hanging="10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C5C" w:rsidRPr="00FC0F93" w:rsidTr="00AE7BF3">
        <w:tc>
          <w:tcPr>
            <w:tcW w:w="668" w:type="dxa"/>
            <w:vMerge w:val="restart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  <w:p w:rsidR="00851714" w:rsidRPr="00FC0F93" w:rsidRDefault="00851714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51714" w:rsidRPr="00FC0F93" w:rsidRDefault="00851714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Количество  педагогов</w:t>
            </w:r>
            <w:proofErr w:type="gramEnd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, имеющих:</w:t>
            </w:r>
          </w:p>
        </w:tc>
        <w:tc>
          <w:tcPr>
            <w:tcW w:w="3417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«Заслуженный учитель РФ»;</w:t>
            </w:r>
          </w:p>
        </w:tc>
        <w:tc>
          <w:tcPr>
            <w:tcW w:w="3417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почетное звание «Народный учитель РФ»;</w:t>
            </w:r>
          </w:p>
        </w:tc>
        <w:tc>
          <w:tcPr>
            <w:tcW w:w="3417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отраслевые награды;</w:t>
            </w:r>
          </w:p>
        </w:tc>
        <w:tc>
          <w:tcPr>
            <w:tcW w:w="3417" w:type="dxa"/>
          </w:tcPr>
          <w:p w:rsidR="00806C5C" w:rsidRPr="00FC0F93" w:rsidRDefault="00B261DF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06C5C" w:rsidRPr="00FC0F93" w:rsidTr="00AE7BF3">
        <w:tc>
          <w:tcPr>
            <w:tcW w:w="668" w:type="dxa"/>
            <w:vMerge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государственные награды и премии;</w:t>
            </w:r>
          </w:p>
        </w:tc>
        <w:tc>
          <w:tcPr>
            <w:tcW w:w="3417" w:type="dxa"/>
          </w:tcPr>
          <w:p w:rsidR="00806C5C" w:rsidRPr="00FC0F93" w:rsidRDefault="00806C5C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B7652" w:rsidRPr="00FC0F93" w:rsidTr="00AE7BF3">
        <w:tc>
          <w:tcPr>
            <w:tcW w:w="668" w:type="dxa"/>
            <w:vMerge w:val="restart"/>
          </w:tcPr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5486" w:type="dxa"/>
          </w:tcPr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Повышение     квалификации педагогического состава:</w:t>
            </w:r>
          </w:p>
        </w:tc>
        <w:tc>
          <w:tcPr>
            <w:tcW w:w="3417" w:type="dxa"/>
          </w:tcPr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652" w:rsidRPr="00FC0F93" w:rsidTr="00AE7BF3">
        <w:tc>
          <w:tcPr>
            <w:tcW w:w="668" w:type="dxa"/>
            <w:vMerge/>
          </w:tcPr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86" w:type="dxa"/>
          </w:tcPr>
          <w:p w:rsidR="000B7652" w:rsidRPr="00FC0F93" w:rsidRDefault="000B7652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Проходили повышение квалификации                   в ОГАОУ ДПО «</w:t>
            </w:r>
            <w:proofErr w:type="spellStart"/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БелИРО</w:t>
            </w:r>
            <w:proofErr w:type="spellEnd"/>
            <w:r w:rsidR="00942B58">
              <w:rPr>
                <w:rFonts w:ascii="Times New Roman" w:hAnsi="Times New Roman" w:cs="Times New Roman"/>
                <w:sz w:val="24"/>
                <w:szCs w:val="24"/>
              </w:rPr>
              <w:t xml:space="preserve">» (чел./ </w:t>
            </w:r>
            <w:proofErr w:type="gramStart"/>
            <w:r w:rsidR="00942B58">
              <w:rPr>
                <w:rFonts w:ascii="Times New Roman" w:hAnsi="Times New Roman" w:cs="Times New Roman"/>
                <w:sz w:val="24"/>
                <w:szCs w:val="24"/>
              </w:rPr>
              <w:t>%)  в</w:t>
            </w:r>
            <w:proofErr w:type="gramEnd"/>
            <w:r w:rsidR="00942B58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 xml:space="preserve"> уч. г.</w:t>
            </w:r>
          </w:p>
        </w:tc>
        <w:tc>
          <w:tcPr>
            <w:tcW w:w="3417" w:type="dxa"/>
          </w:tcPr>
          <w:p w:rsidR="000B7652" w:rsidRPr="00FC0F93" w:rsidRDefault="00942B58" w:rsidP="00FC0F9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33E2F" w:rsidRPr="00FC0F93" w:rsidRDefault="00D33E2F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Возрастн</w:t>
      </w:r>
      <w:r w:rsidR="00B33D7B" w:rsidRPr="00FC0F93">
        <w:rPr>
          <w:rFonts w:ascii="Times New Roman" w:hAnsi="Times New Roman" w:cs="Times New Roman"/>
          <w:b/>
          <w:sz w:val="24"/>
          <w:szCs w:val="24"/>
        </w:rPr>
        <w:t>ой ценз педагогического состава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2233"/>
      </w:tblGrid>
      <w:tr w:rsidR="00D33E2F" w:rsidRPr="00FC0F93" w:rsidTr="000B765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Возраст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20-30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30-40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40-50 лет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50 и более лет</w:t>
            </w:r>
          </w:p>
        </w:tc>
      </w:tr>
      <w:tr w:rsidR="00D33E2F" w:rsidRPr="00FC0F93" w:rsidTr="000B765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B261D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B261D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E2F" w:rsidRPr="00FC0F93" w:rsidTr="000B765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3E2F" w:rsidRPr="00FC0F93" w:rsidRDefault="00B33D7B" w:rsidP="00FC0F93">
      <w:pPr>
        <w:spacing w:after="0" w:line="240" w:lineRule="auto"/>
        <w:ind w:firstLine="90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D33E2F" w:rsidRPr="00FC0F93">
        <w:rPr>
          <w:rFonts w:ascii="Times New Roman" w:hAnsi="Times New Roman" w:cs="Times New Roman"/>
          <w:b/>
          <w:sz w:val="24"/>
          <w:szCs w:val="24"/>
        </w:rPr>
        <w:t>Стаж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877"/>
        <w:gridCol w:w="1914"/>
        <w:gridCol w:w="1914"/>
        <w:gridCol w:w="2233"/>
      </w:tblGrid>
      <w:tr w:rsidR="00D33E2F" w:rsidRPr="00FC0F93" w:rsidTr="000B765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от 5 до 10 лет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от 10 до 25 лет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от 25 лет и выше</w:t>
            </w:r>
          </w:p>
        </w:tc>
      </w:tr>
      <w:tr w:rsidR="00D33E2F" w:rsidRPr="00FC0F93" w:rsidTr="000B765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B261D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3E2F" w:rsidRPr="00FC0F93" w:rsidTr="000B7652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0F9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2F" w:rsidRPr="00FC0F93" w:rsidRDefault="00C9383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3E2F" w:rsidRPr="00FC0F93" w:rsidRDefault="00D33E2F" w:rsidP="00FC0F93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7F08" w:rsidRPr="00FC0F93" w:rsidRDefault="00707F08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5C5A" w:rsidRPr="00FC0F93" w:rsidRDefault="00BE417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Квалификация педагогических работников соответствует квалификационным характеристикам, установленным в Едином квалификационном справочнике должностей руководителей, специалистов и служащих (раздел «Квалификационные характеристики должностей работников образования», утвержденном приказом Министерства здравоохранения и социального развития Российской Федерации от 26 августа 2010 г. № 761н (зарегистрирован Министерством юстиции Российской Федерации 6 октября 2010 г., регистрационный № 18638), </w:t>
      </w:r>
      <w:r w:rsidRPr="00FC0F93">
        <w:rPr>
          <w:rFonts w:ascii="Times New Roman" w:hAnsi="Times New Roman" w:cs="Times New Roman"/>
          <w:sz w:val="24"/>
          <w:szCs w:val="24"/>
        </w:rPr>
        <w:lastRenderedPageBreak/>
        <w:t xml:space="preserve">с изменениями внесенными приказом Министерства здравоохранения и социального развития Российской Федерации от 31 мая 2011 г. № 448н (зарегистрирован Министерством юстиции Российской Федерации 1 июля 2011 г., регистрационный № 21240). </w:t>
      </w:r>
      <w:r w:rsidR="00E35C5A" w:rsidRPr="00FC0F93">
        <w:rPr>
          <w:rFonts w:ascii="Times New Roman" w:hAnsi="Times New Roman" w:cs="Times New Roman"/>
          <w:sz w:val="24"/>
          <w:szCs w:val="24"/>
        </w:rPr>
        <w:t>Кадровая политика в МБДОУ направлена на повышение профессиональной компетентности и образовательного уровня педагогов.</w:t>
      </w:r>
      <w:r w:rsidR="00674F67" w:rsidRPr="00FC0F93">
        <w:rPr>
          <w:rFonts w:ascii="Times New Roman" w:hAnsi="Times New Roman" w:cs="Times New Roman"/>
          <w:sz w:val="24"/>
          <w:szCs w:val="24"/>
        </w:rPr>
        <w:t xml:space="preserve"> Все предусмотренные планом педагогические советы, семинары и консультации проведены в срок и обеспечили профессиональное обсуждение актуальных проблем образования дошкольников. На педагогических советах использовались слайд-презентации, которые позволили наглядно представить результаты, достигнутые детьми в освоении содержания образовательных областей и уровень </w:t>
      </w:r>
      <w:proofErr w:type="spellStart"/>
      <w:r w:rsidR="00674F67" w:rsidRPr="00FC0F93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="00674F67" w:rsidRPr="00FC0F93">
        <w:rPr>
          <w:rFonts w:ascii="Times New Roman" w:hAnsi="Times New Roman" w:cs="Times New Roman"/>
          <w:sz w:val="24"/>
          <w:szCs w:val="24"/>
        </w:rPr>
        <w:t xml:space="preserve"> интегративных качеств ребёнка; применялись деловые игры, обсуждались результаты анкетирования, тестирования педагогов. Особое внимание уделялось анализу имеющихся недостатков, по устранению каждого из них приняты конкретные решения.</w:t>
      </w:r>
    </w:p>
    <w:p w:rsidR="00EB5333" w:rsidRPr="00FC0F93" w:rsidRDefault="00EB5333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Заработная плата работников МБДОУ складывается из базового оклада, надбавок постоянного характера и стимулирующей части.</w:t>
      </w:r>
    </w:p>
    <w:p w:rsidR="000C7975" w:rsidRPr="00FC0F93" w:rsidRDefault="000C7975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З</w:t>
      </w:r>
      <w:r w:rsidR="00EB5333" w:rsidRPr="00FC0F93">
        <w:rPr>
          <w:rFonts w:ascii="Times New Roman" w:hAnsi="Times New Roman" w:cs="Times New Roman"/>
          <w:sz w:val="24"/>
          <w:szCs w:val="24"/>
        </w:rPr>
        <w:t>аработная плата обслуживающего и прочего персонала с учетом стимулирующей ч</w:t>
      </w:r>
      <w:r w:rsidRPr="00FC0F93">
        <w:rPr>
          <w:rFonts w:ascii="Times New Roman" w:hAnsi="Times New Roman" w:cs="Times New Roman"/>
          <w:sz w:val="24"/>
          <w:szCs w:val="24"/>
        </w:rPr>
        <w:t>асти</w:t>
      </w:r>
      <w:r w:rsidR="00BD6173" w:rsidRPr="00FC0F93">
        <w:rPr>
          <w:rFonts w:ascii="Times New Roman" w:hAnsi="Times New Roman" w:cs="Times New Roman"/>
          <w:sz w:val="24"/>
          <w:szCs w:val="24"/>
        </w:rPr>
        <w:t xml:space="preserve"> оплаты труда составляет – </w:t>
      </w:r>
      <w:r w:rsidR="00E8443C">
        <w:rPr>
          <w:rFonts w:ascii="Times New Roman" w:hAnsi="Times New Roman" w:cs="Times New Roman"/>
          <w:sz w:val="24"/>
          <w:szCs w:val="24"/>
        </w:rPr>
        <w:t>25220</w:t>
      </w:r>
      <w:r w:rsidR="009D2862" w:rsidRPr="00FC0F93">
        <w:rPr>
          <w:rFonts w:ascii="Times New Roman" w:hAnsi="Times New Roman" w:cs="Times New Roman"/>
          <w:sz w:val="24"/>
          <w:szCs w:val="24"/>
        </w:rPr>
        <w:t xml:space="preserve"> руб.</w:t>
      </w:r>
      <w:r w:rsidR="00E8443C">
        <w:rPr>
          <w:rFonts w:ascii="Times New Roman" w:hAnsi="Times New Roman" w:cs="Times New Roman"/>
          <w:sz w:val="24"/>
          <w:szCs w:val="24"/>
        </w:rPr>
        <w:t xml:space="preserve"> 72</w:t>
      </w:r>
      <w:r w:rsidRPr="00FC0F93">
        <w:rPr>
          <w:rFonts w:ascii="Times New Roman" w:hAnsi="Times New Roman" w:cs="Times New Roman"/>
          <w:sz w:val="24"/>
          <w:szCs w:val="24"/>
        </w:rPr>
        <w:t xml:space="preserve"> коп.</w:t>
      </w:r>
      <w:r w:rsidR="00BD6173" w:rsidRPr="00FC0F93">
        <w:rPr>
          <w:rFonts w:ascii="Times New Roman" w:hAnsi="Times New Roman" w:cs="Times New Roman"/>
          <w:sz w:val="24"/>
          <w:szCs w:val="24"/>
        </w:rPr>
        <w:t xml:space="preserve"> – помощники воспитателя, </w:t>
      </w:r>
      <w:r w:rsidR="00E8443C">
        <w:rPr>
          <w:rFonts w:ascii="Times New Roman" w:hAnsi="Times New Roman" w:cs="Times New Roman"/>
          <w:sz w:val="24"/>
          <w:szCs w:val="24"/>
        </w:rPr>
        <w:t>21008</w:t>
      </w:r>
      <w:r w:rsidR="00371E65" w:rsidRPr="00FC0F93">
        <w:rPr>
          <w:rFonts w:ascii="Times New Roman" w:hAnsi="Times New Roman" w:cs="Times New Roman"/>
          <w:sz w:val="24"/>
          <w:szCs w:val="24"/>
        </w:rPr>
        <w:t xml:space="preserve"> руб. </w:t>
      </w:r>
      <w:r w:rsidR="00E8443C">
        <w:rPr>
          <w:rFonts w:ascii="Times New Roman" w:hAnsi="Times New Roman" w:cs="Times New Roman"/>
          <w:sz w:val="24"/>
          <w:szCs w:val="24"/>
        </w:rPr>
        <w:t>1</w:t>
      </w:r>
      <w:r w:rsidR="00B90D6C">
        <w:rPr>
          <w:rFonts w:ascii="Times New Roman" w:hAnsi="Times New Roman" w:cs="Times New Roman"/>
          <w:sz w:val="24"/>
          <w:szCs w:val="24"/>
        </w:rPr>
        <w:t>8</w:t>
      </w:r>
      <w:r w:rsidR="00371E65" w:rsidRPr="00FC0F93">
        <w:rPr>
          <w:rFonts w:ascii="Times New Roman" w:hAnsi="Times New Roman" w:cs="Times New Roman"/>
          <w:sz w:val="24"/>
          <w:szCs w:val="24"/>
        </w:rPr>
        <w:t xml:space="preserve"> коп. – обслуживающий персонал.</w:t>
      </w:r>
    </w:p>
    <w:p w:rsidR="00EB5333" w:rsidRPr="00FC0F93" w:rsidRDefault="00EB5333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Минимальная заработная плата педагогических работников с учетом стимулирующей ча</w:t>
      </w:r>
      <w:r w:rsidR="00174918" w:rsidRPr="00FC0F93">
        <w:rPr>
          <w:rFonts w:ascii="Times New Roman" w:hAnsi="Times New Roman" w:cs="Times New Roman"/>
          <w:sz w:val="24"/>
          <w:szCs w:val="24"/>
        </w:rPr>
        <w:t>сти</w:t>
      </w:r>
      <w:r w:rsidR="00707F08" w:rsidRPr="00FC0F93">
        <w:rPr>
          <w:rFonts w:ascii="Times New Roman" w:hAnsi="Times New Roman" w:cs="Times New Roman"/>
          <w:sz w:val="24"/>
          <w:szCs w:val="24"/>
        </w:rPr>
        <w:t xml:space="preserve"> оплаты труда с</w:t>
      </w:r>
      <w:r w:rsidR="00E8443C">
        <w:rPr>
          <w:rFonts w:ascii="Times New Roman" w:hAnsi="Times New Roman" w:cs="Times New Roman"/>
          <w:sz w:val="24"/>
          <w:szCs w:val="24"/>
        </w:rPr>
        <w:t>оставляет – 45922</w:t>
      </w:r>
      <w:r w:rsidR="00BD6173" w:rsidRPr="00FC0F93">
        <w:rPr>
          <w:rFonts w:ascii="Times New Roman" w:hAnsi="Times New Roman" w:cs="Times New Roman"/>
          <w:sz w:val="24"/>
          <w:szCs w:val="24"/>
        </w:rPr>
        <w:t xml:space="preserve"> руб. </w:t>
      </w:r>
      <w:r w:rsidR="00E8443C">
        <w:rPr>
          <w:rFonts w:ascii="Times New Roman" w:hAnsi="Times New Roman" w:cs="Times New Roman"/>
          <w:sz w:val="24"/>
          <w:szCs w:val="24"/>
        </w:rPr>
        <w:t>76</w:t>
      </w:r>
      <w:r w:rsidR="00BD6173" w:rsidRPr="00FC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D6173" w:rsidRPr="00FC0F93">
        <w:rPr>
          <w:rFonts w:ascii="Times New Roman" w:hAnsi="Times New Roman" w:cs="Times New Roman"/>
          <w:sz w:val="24"/>
          <w:szCs w:val="24"/>
        </w:rPr>
        <w:t>коп.,</w:t>
      </w:r>
      <w:proofErr w:type="gramEnd"/>
      <w:r w:rsidR="00BD6173" w:rsidRPr="00FC0F93">
        <w:rPr>
          <w:rFonts w:ascii="Times New Roman" w:hAnsi="Times New Roman" w:cs="Times New Roman"/>
          <w:sz w:val="24"/>
          <w:szCs w:val="24"/>
        </w:rPr>
        <w:t xml:space="preserve"> максимальная –</w:t>
      </w:r>
      <w:r w:rsidR="00061A85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E8443C">
        <w:rPr>
          <w:rFonts w:ascii="Times New Roman" w:hAnsi="Times New Roman" w:cs="Times New Roman"/>
          <w:sz w:val="24"/>
          <w:szCs w:val="24"/>
        </w:rPr>
        <w:t>52994</w:t>
      </w:r>
      <w:r w:rsidRPr="00FC0F93">
        <w:rPr>
          <w:rFonts w:ascii="Times New Roman" w:hAnsi="Times New Roman" w:cs="Times New Roman"/>
          <w:sz w:val="24"/>
          <w:szCs w:val="24"/>
        </w:rPr>
        <w:t xml:space="preserve"> руб.</w:t>
      </w:r>
      <w:r w:rsidR="00E8443C">
        <w:rPr>
          <w:rFonts w:ascii="Times New Roman" w:hAnsi="Times New Roman" w:cs="Times New Roman"/>
          <w:sz w:val="24"/>
          <w:szCs w:val="24"/>
        </w:rPr>
        <w:t xml:space="preserve"> 51</w:t>
      </w:r>
      <w:r w:rsidR="00BD6173" w:rsidRPr="00FC0F93">
        <w:rPr>
          <w:rFonts w:ascii="Times New Roman" w:hAnsi="Times New Roman" w:cs="Times New Roman"/>
          <w:sz w:val="24"/>
          <w:szCs w:val="24"/>
        </w:rPr>
        <w:t xml:space="preserve"> коп. </w:t>
      </w:r>
    </w:p>
    <w:p w:rsidR="00810B86" w:rsidRPr="00FC0F93" w:rsidRDefault="00810B86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bCs/>
          <w:sz w:val="24"/>
          <w:szCs w:val="24"/>
        </w:rPr>
        <w:t xml:space="preserve">Выводы: </w:t>
      </w:r>
    </w:p>
    <w:p w:rsidR="00810B86" w:rsidRPr="00FC0F93" w:rsidRDefault="00810B86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1.МБДОУ укомплектовано кадрами полностью. Педагоги постоянно повышают свой профессиональный уровень, посещают методические объединения, знакомятся с опытом работы своих коллег из других дошкольных учреждений, приобретают и изучают новинки периодичес</w:t>
      </w:r>
      <w:r w:rsidR="00B261DF" w:rsidRPr="00FC0F93">
        <w:rPr>
          <w:rFonts w:ascii="Times New Roman" w:hAnsi="Times New Roman" w:cs="Times New Roman"/>
          <w:sz w:val="24"/>
          <w:szCs w:val="24"/>
        </w:rPr>
        <w:t xml:space="preserve">кой и методической литературы. </w:t>
      </w:r>
    </w:p>
    <w:p w:rsidR="00810B86" w:rsidRPr="00FC0F93" w:rsidRDefault="00B261DF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2</w:t>
      </w:r>
      <w:r w:rsidR="003069D7" w:rsidRPr="00FC0F93">
        <w:rPr>
          <w:rFonts w:ascii="Times New Roman" w:hAnsi="Times New Roman" w:cs="Times New Roman"/>
          <w:sz w:val="24"/>
          <w:szCs w:val="24"/>
        </w:rPr>
        <w:t>.</w:t>
      </w:r>
      <w:r w:rsidR="00810B86" w:rsidRPr="00FC0F93">
        <w:rPr>
          <w:rFonts w:ascii="Times New Roman" w:hAnsi="Times New Roman" w:cs="Times New Roman"/>
          <w:sz w:val="24"/>
          <w:szCs w:val="24"/>
        </w:rPr>
        <w:t xml:space="preserve">Выявляется необходимость включения в кадровый потенциал молодых педагогов для обеспечения возможной ротации кадров (как по «возрастному», так и по «карьерному» показателям). </w:t>
      </w:r>
    </w:p>
    <w:p w:rsidR="00EB5333" w:rsidRPr="00FC0F93" w:rsidRDefault="00936974" w:rsidP="00FC0F9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2.10</w:t>
      </w:r>
      <w:r w:rsidR="0007382A" w:rsidRPr="00FC0F93">
        <w:rPr>
          <w:rFonts w:ascii="Times New Roman" w:hAnsi="Times New Roman" w:cs="Times New Roman"/>
          <w:b/>
          <w:sz w:val="24"/>
          <w:szCs w:val="24"/>
        </w:rPr>
        <w:t>.</w:t>
      </w:r>
      <w:r w:rsidR="00A11A87" w:rsidRPr="00FC0F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5333" w:rsidRPr="00FC0F93">
        <w:rPr>
          <w:rFonts w:ascii="Times New Roman" w:hAnsi="Times New Roman" w:cs="Times New Roman"/>
          <w:b/>
          <w:sz w:val="24"/>
          <w:szCs w:val="24"/>
        </w:rPr>
        <w:t>Оценка качества учебно-</w:t>
      </w:r>
      <w:proofErr w:type="gramStart"/>
      <w:r w:rsidR="00EB5333" w:rsidRPr="00FC0F93">
        <w:rPr>
          <w:rFonts w:ascii="Times New Roman" w:hAnsi="Times New Roman" w:cs="Times New Roman"/>
          <w:b/>
          <w:sz w:val="24"/>
          <w:szCs w:val="24"/>
        </w:rPr>
        <w:t>методического  обеспечения</w:t>
      </w:r>
      <w:proofErr w:type="gramEnd"/>
      <w:r w:rsidR="00EB5333" w:rsidRPr="00FC0F93">
        <w:rPr>
          <w:rFonts w:ascii="Times New Roman" w:hAnsi="Times New Roman" w:cs="Times New Roman"/>
          <w:b/>
          <w:sz w:val="24"/>
          <w:szCs w:val="24"/>
        </w:rPr>
        <w:t>.</w:t>
      </w:r>
    </w:p>
    <w:p w:rsidR="00EB5333" w:rsidRPr="00FC0F93" w:rsidRDefault="005A5A97" w:rsidP="00FC0F93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Учебно-методическое обеспечение реализации Основной образовательной программы дошкольного образования соответствует требованиям ФГОС ДО и профессиональным потребностям педагогических работников, специфике условий осуществления образовательного процесса в МБДОУ</w:t>
      </w:r>
      <w:r w:rsidR="00DC10B4" w:rsidRPr="00FC0F93">
        <w:rPr>
          <w:rFonts w:ascii="Times New Roman" w:hAnsi="Times New Roman" w:cs="Times New Roman"/>
          <w:sz w:val="24"/>
          <w:szCs w:val="24"/>
        </w:rPr>
        <w:t xml:space="preserve"> и </w:t>
      </w:r>
      <w:r w:rsidR="00740AB1" w:rsidRPr="00FC0F93">
        <w:rPr>
          <w:rFonts w:ascii="Times New Roman" w:hAnsi="Times New Roman" w:cs="Times New Roman"/>
          <w:sz w:val="24"/>
          <w:szCs w:val="24"/>
        </w:rPr>
        <w:t>составляет 8</w:t>
      </w:r>
      <w:r w:rsidR="00826D68" w:rsidRPr="00FC0F93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="00DC10B4" w:rsidRPr="00FC0F93">
        <w:rPr>
          <w:rFonts w:ascii="Times New Roman" w:hAnsi="Times New Roman" w:cs="Times New Roman"/>
          <w:sz w:val="24"/>
          <w:szCs w:val="24"/>
        </w:rPr>
        <w:t>%</w:t>
      </w:r>
      <w:r w:rsidR="008D4740" w:rsidRPr="00FC0F93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53473" w:rsidRPr="00FC0F93">
        <w:rPr>
          <w:rFonts w:ascii="Times New Roman" w:hAnsi="Times New Roman" w:cs="Times New Roman"/>
          <w:sz w:val="24"/>
          <w:szCs w:val="24"/>
        </w:rPr>
        <w:t xml:space="preserve">  </w:t>
      </w:r>
      <w:r w:rsidR="00EB5333" w:rsidRPr="00FC0F9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3805" w:rsidRPr="00FC0F93" w:rsidRDefault="00EB5333" w:rsidP="00FC0F93">
      <w:pPr>
        <w:pStyle w:val="a6"/>
        <w:ind w:left="0"/>
        <w:jc w:val="both"/>
      </w:pPr>
      <w:r w:rsidRPr="00FC0F93">
        <w:t xml:space="preserve">      В МБДОУ выстроена система методической работы, позволяющая качественно реализовывать содержание образовательной программы. В течение учебного года</w:t>
      </w:r>
      <w:r w:rsidR="00AB0BE6" w:rsidRPr="00FC0F93">
        <w:t xml:space="preserve"> педагоги МБДОУ активно повышали свой профессиональный уровень на курсах повышения квалификации, через участие в семинарах, конференциях и </w:t>
      </w:r>
      <w:proofErr w:type="gramStart"/>
      <w:r w:rsidR="00AB0BE6" w:rsidRPr="00FC0F93">
        <w:t>т.д.</w:t>
      </w:r>
      <w:r w:rsidR="009A388F" w:rsidRPr="00FC0F93">
        <w:t>.</w:t>
      </w:r>
      <w:proofErr w:type="gramEnd"/>
      <w:r w:rsidR="009A388F" w:rsidRPr="00FC0F93">
        <w:t xml:space="preserve"> </w:t>
      </w:r>
    </w:p>
    <w:p w:rsidR="002A4048" w:rsidRPr="00FC0F93" w:rsidRDefault="00AF5382" w:rsidP="0052629A">
      <w:pPr>
        <w:pStyle w:val="a6"/>
        <w:ind w:left="0"/>
        <w:jc w:val="both"/>
      </w:pPr>
      <w:r w:rsidRPr="00FC0F93">
        <w:t xml:space="preserve">    </w:t>
      </w:r>
      <w:r w:rsidR="002A4048" w:rsidRPr="00FC0F93">
        <w:t xml:space="preserve"> Педагоги активно </w:t>
      </w:r>
      <w:proofErr w:type="gramStart"/>
      <w:r w:rsidR="002A4048" w:rsidRPr="00FC0F93">
        <w:t>принимали  участие</w:t>
      </w:r>
      <w:proofErr w:type="gramEnd"/>
      <w:r w:rsidR="002A4048" w:rsidRPr="00FC0F93">
        <w:t xml:space="preserve"> в </w:t>
      </w:r>
      <w:r w:rsidR="00740AB1" w:rsidRPr="00FC0F93">
        <w:t>общественной жизни ДОУ и села</w:t>
      </w:r>
      <w:r w:rsidR="002A4048" w:rsidRPr="00FC0F93">
        <w:t>, повышая свою квалификацию и педагогическое мастерство.</w:t>
      </w:r>
    </w:p>
    <w:p w:rsidR="003069D7" w:rsidRPr="00FC0F93" w:rsidRDefault="003932E3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</w:t>
      </w:r>
      <w:r w:rsidR="00CA292A" w:rsidRPr="00FC0F93">
        <w:rPr>
          <w:rFonts w:ascii="Times New Roman" w:hAnsi="Times New Roman" w:cs="Times New Roman"/>
          <w:sz w:val="24"/>
          <w:szCs w:val="24"/>
        </w:rPr>
        <w:t xml:space="preserve">      </w:t>
      </w:r>
      <w:r w:rsidR="003069D7" w:rsidRPr="00FC0F93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3069D7" w:rsidRPr="00FC0F93" w:rsidRDefault="003069D7" w:rsidP="00FC0F93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1.Участие в профессиональных конкурсах способствовало самореализации, формированию позитивной самооценки педагогов, а также обеспечило обогащение их профессиональной деятельности актуальным педагогическим опытом. Все это в комплексе дает хороший результат в организации образовательной деятельности и улучшении качества образования дошкольников. </w:t>
      </w:r>
    </w:p>
    <w:p w:rsidR="002A4048" w:rsidRPr="00FC0F93" w:rsidRDefault="003069D7" w:rsidP="00FC0F93">
      <w:pPr>
        <w:spacing w:after="0" w:line="240" w:lineRule="auto"/>
        <w:ind w:firstLine="3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2. В</w:t>
      </w:r>
      <w:r w:rsidR="00F76D50" w:rsidRPr="00FC0F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0CA4" w:rsidRPr="00FC0F93">
        <w:rPr>
          <w:rFonts w:ascii="Times New Roman" w:hAnsi="Times New Roman" w:cs="Times New Roman"/>
          <w:sz w:val="24"/>
          <w:szCs w:val="24"/>
        </w:rPr>
        <w:t>202</w:t>
      </w:r>
      <w:r w:rsidR="00452F37">
        <w:rPr>
          <w:rFonts w:ascii="Times New Roman" w:hAnsi="Times New Roman" w:cs="Times New Roman"/>
          <w:sz w:val="24"/>
          <w:szCs w:val="24"/>
        </w:rPr>
        <w:t>5</w:t>
      </w:r>
      <w:r w:rsidR="00176432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2A4048" w:rsidRPr="00FC0F93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End"/>
      <w:r w:rsidR="002A4048" w:rsidRPr="00FC0F93">
        <w:rPr>
          <w:rFonts w:ascii="Times New Roman" w:hAnsi="Times New Roman" w:cs="Times New Roman"/>
          <w:sz w:val="24"/>
          <w:szCs w:val="24"/>
        </w:rPr>
        <w:t xml:space="preserve"> необходимо продолжать поддерживать профессиональное развитие педагогов через такие формы как курсовую переподготовку, аттестацию, участие в конкурсах профессионального мастерства, семинарах и других мероприятиях районного, регионального и всероссийского уровня.</w:t>
      </w:r>
    </w:p>
    <w:p w:rsidR="00C9383F" w:rsidRDefault="0052629A" w:rsidP="00FC0F93">
      <w:pPr>
        <w:pStyle w:val="a6"/>
        <w:ind w:left="0"/>
        <w:jc w:val="both"/>
        <w:rPr>
          <w:b/>
        </w:rPr>
      </w:pPr>
      <w:r>
        <w:rPr>
          <w:b/>
        </w:rPr>
        <w:t xml:space="preserve">                            </w:t>
      </w:r>
    </w:p>
    <w:p w:rsidR="00EB5333" w:rsidRPr="00FC0F93" w:rsidRDefault="00C9383F" w:rsidP="00FC0F93">
      <w:pPr>
        <w:pStyle w:val="a6"/>
        <w:ind w:left="0"/>
        <w:jc w:val="both"/>
        <w:rPr>
          <w:b/>
        </w:rPr>
      </w:pPr>
      <w:r>
        <w:rPr>
          <w:b/>
        </w:rPr>
        <w:t xml:space="preserve">                         </w:t>
      </w:r>
      <w:r w:rsidR="0052629A">
        <w:rPr>
          <w:b/>
        </w:rPr>
        <w:t xml:space="preserve"> </w:t>
      </w:r>
      <w:r w:rsidR="00936974" w:rsidRPr="00FC0F93">
        <w:rPr>
          <w:b/>
        </w:rPr>
        <w:t>2.11</w:t>
      </w:r>
      <w:r w:rsidR="0017209F" w:rsidRPr="00FC0F93">
        <w:rPr>
          <w:b/>
        </w:rPr>
        <w:t>.</w:t>
      </w:r>
      <w:r w:rsidR="00D30CA4" w:rsidRPr="00FC0F93">
        <w:rPr>
          <w:b/>
        </w:rPr>
        <w:t xml:space="preserve"> </w:t>
      </w:r>
      <w:r w:rsidR="00EB5333" w:rsidRPr="00FC0F93">
        <w:rPr>
          <w:b/>
        </w:rPr>
        <w:t>Оценка библиотечно-информационного обеспечения.</w:t>
      </w:r>
    </w:p>
    <w:p w:rsidR="00740AB1" w:rsidRPr="00FC0F93" w:rsidRDefault="00740AB1" w:rsidP="00FC0F93">
      <w:pPr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 ДОУ имеется необходимое методическое обеспечение: программы, методические пособия, дидактический материал. Имеется более 100 единиц учебной, учебно-методической и художественной литературы и учебно-наглядных пособий для обеспечения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>-</w:t>
      </w:r>
      <w:r w:rsidRPr="00FC0F93">
        <w:rPr>
          <w:rFonts w:ascii="Times New Roman" w:hAnsi="Times New Roman" w:cs="Times New Roman"/>
          <w:sz w:val="24"/>
          <w:szCs w:val="24"/>
        </w:rPr>
        <w:lastRenderedPageBreak/>
        <w:t>образовательного процесса в ДОУ. К учебному году фонд пополняется современной методической литературой, наглядными пособиями по различным образовательным областям программы, приобретается наглядный и демонстрационный материал. В ДОУ имеются технические и коммуникативные ресурсы: игрушки и игровые предметы, дидактические игры, демонстрационный и раздаточный материал, репродукции картин и дидактических картинок, наборы музыкальных инструментов, аудиокассеты с записями музыки различных жанров, музыкальных сказок, аудиокассеты с записями музыки различных видов утренней гимнастики и физкультурных занятий, детская художественная литература.</w:t>
      </w:r>
    </w:p>
    <w:p w:rsidR="0052629A" w:rsidRDefault="00740AB1" w:rsidP="00FC0F93">
      <w:pPr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Библиотечно-информационное обеспечение образовательного процесса ДОУ включает: наличие официального сайта ДОУ в сети Интернет. С целью взаимодействия между участниками образовательного процесса (педагоги, родители, дети), обеспечения открытости и доступности информации о деятельности дошкольного образовательного учреждения, создан сайт ДОУ, на котором размещена информация, определённая законодательством. С целью осуществления взаимодействия ДОУ с органами, осуществляющими управление в сфере образования, с другими учреждениями и организациями, подключен Интернет, активно используется электронная почта, сайт. Эффективность использования сайта: Размещение на сайте ДОУ информационных материалов о деятельности учреждения для широкого информирования родителей (законных представителей). Обеспечение публичной отчетности о деятельности ДОУ (отчет по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, родительские собрания, педсоветы и т.д.) Размещение на сайте консультативных материалов специалистов ДОУ. Использование современных информационно-коммуникационных технологий в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-образовательном процессе: Программное обеспечение имеющихся компьютеров позволяет работать с текстовыми редакторами, с Интернет ресурсами, фото, видео материалами и пр. Информационное обеспечение существенно облегчает процесс документооборота, составления отчётов, документов по различным видам деятельности ДОУ, проведения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, самоанализа, мониторинга качества образования, использование компьютера в образовательной работе с детьми, участие педагогов в дистанционных конкурсах. Образовательный процесс становится более содержательным, интересным. Методическое обеспечение при использовании ИКТ направлено на оказание методической поддержки педагогам в использовании ИКТ, развитие их творческого потенциала. В ДОУ имеются педагоги, организующие информационное пространство. Для этого в ДОУ созданы необходимые условия: в ДОУ имеется компьютер,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ноут</w:t>
      </w:r>
      <w:r w:rsidR="0052629A">
        <w:rPr>
          <w:rFonts w:ascii="Times New Roman" w:hAnsi="Times New Roman" w:cs="Times New Roman"/>
          <w:sz w:val="24"/>
          <w:szCs w:val="24"/>
        </w:rPr>
        <w:t>бук ,</w:t>
      </w:r>
      <w:proofErr w:type="gramEnd"/>
      <w:r w:rsidR="0052629A">
        <w:rPr>
          <w:rFonts w:ascii="Times New Roman" w:hAnsi="Times New Roman" w:cs="Times New Roman"/>
          <w:sz w:val="24"/>
          <w:szCs w:val="24"/>
        </w:rPr>
        <w:t xml:space="preserve">  принтер, фотоаппаратура.</w:t>
      </w:r>
    </w:p>
    <w:p w:rsidR="0052629A" w:rsidRDefault="00740AB1" w:rsidP="00FC0F93">
      <w:pPr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Вывод: Учебно-методическое, библиотечное обеспечение составляет 85%, информационное – 63%, что является достаточным уровнем, но не оптимальным. Необходимо приобрести необходимое оборудование, доукомплектоваться методической литературой в соответствии с требованиями ФГОС.</w:t>
      </w:r>
    </w:p>
    <w:p w:rsidR="00EB5333" w:rsidRPr="0052629A" w:rsidRDefault="0052629A" w:rsidP="00FC0F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40AB1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3D565B" w:rsidRPr="00FC0F93">
        <w:rPr>
          <w:rFonts w:ascii="Times New Roman" w:hAnsi="Times New Roman" w:cs="Times New Roman"/>
          <w:b/>
          <w:sz w:val="24"/>
          <w:szCs w:val="24"/>
        </w:rPr>
        <w:t>2.12</w:t>
      </w:r>
      <w:r w:rsidR="0017209F" w:rsidRPr="00FC0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B5333" w:rsidRPr="00FC0F93">
        <w:rPr>
          <w:rFonts w:ascii="Times New Roman" w:hAnsi="Times New Roman" w:cs="Times New Roman"/>
          <w:b/>
          <w:sz w:val="24"/>
          <w:szCs w:val="24"/>
        </w:rPr>
        <w:t>Оценка материально-технической базы.</w:t>
      </w:r>
    </w:p>
    <w:p w:rsidR="00740AB1" w:rsidRPr="00FC0F93" w:rsidRDefault="00740AB1" w:rsidP="00FC0F93">
      <w:pPr>
        <w:pStyle w:val="a6"/>
        <w:ind w:left="0"/>
        <w:jc w:val="both"/>
        <w:rPr>
          <w:b/>
        </w:rPr>
      </w:pPr>
      <w:r w:rsidRPr="00FC0F93">
        <w:t>Материально-</w:t>
      </w:r>
      <w:proofErr w:type="gramStart"/>
      <w:r w:rsidRPr="00FC0F93">
        <w:t>технические  условия</w:t>
      </w:r>
      <w:proofErr w:type="gramEnd"/>
      <w:r w:rsidRPr="00FC0F93">
        <w:t xml:space="preserve"> пребывания детей в МБДОУ в основном соответствуют требованиям ФГОС ДО к материально-техническим условиям реализации Основной образовательной программы дошкольного образования с учетом индивидуальных особенностей воспитанников. </w:t>
      </w:r>
    </w:p>
    <w:p w:rsidR="00740AB1" w:rsidRPr="00FC0F93" w:rsidRDefault="00740AB1" w:rsidP="00FC0F9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Здание детского сада светлое, оснащено центральным отоплением, водоснабжением, канализацией. МБДОУ оборудовано тревожной кнопкой, пожарной сигнализацией, ведется видеонаблюдение.</w:t>
      </w:r>
    </w:p>
    <w:p w:rsidR="00452F37" w:rsidRDefault="00452F37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</w:pP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Общая характеристика</w:t>
      </w:r>
      <w:r w:rsidRPr="00FC0F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      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Муниципальное бюджетное дошкольное образовательное учреждение «Детский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сад  «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Капелька»»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с.Призначное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построено в 1980 году, кирпичное, одноэтажное.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По проекту детский сад рассчитан на 26 мест</w:t>
      </w:r>
      <w:r w:rsidR="00452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по факту укомплектованность 26 детей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Количество и соотношение возрастных групп детей определяется исходя из их предельной наполняемости. В МБДОУ функционируют</w:t>
      </w:r>
      <w:r w:rsidR="0046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46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  группы</w:t>
      </w:r>
      <w:proofErr w:type="gramEnd"/>
      <w:r w:rsidR="0046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общей численностью 24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ребенк</w:t>
      </w:r>
      <w:r w:rsidR="00452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а: в младшей разновозрастной -11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детей,</w:t>
      </w:r>
      <w:r w:rsidR="00452F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старшей разновозрастной – 15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Длительность  пребывания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детей 10,5 часов, четырехразовое питание.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Размещение дошкольной организации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Детский сад находится в с.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Призначное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в отдельно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стоящем  здании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Здание размещается в зоне жилой застройки. Размещение здания соответствует обеспечению нормативному уровню инсоляции и естественного освещения помещений и игровых площадок.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Оборудование и содержание территории дошкольной организации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Территория детского сада по периметру ограждена забором. Ограждение новое, было заменено в 2021г. Территория имеет наружное электрическое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освещени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 Зона игровой территории включает в себя 2 групповых площадки, спортивную площадку. Покрытие групповых площадок травяное. Для защиты детей от солнца и осадков на территории групповых площадок   установлен двойной теневой   навес с деревянным полом. Хранение игрушек и спортивного инвентаря для игры на улице предусмотрено в приемной группы. В ходе обследования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игровых  площадок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обнаружено:        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-износ игрового и физкультурного оборудования, требуется оснащённость новым оборудованием.        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В хозяйственной зоне для сбора мусора оборудована специальная закрытая конструкция.  Вход на территорию детского сада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покрыт  асфальтом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Содержание  здания</w:t>
      </w:r>
      <w:proofErr w:type="gramEnd"/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, помещений, оборудования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="00466E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 Для реализации основной 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образовательной программы дошкольного образования в детском саду предусмотрены следующие помещения: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-   групповые ячейки – изолированные помещения,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-   дополнительные помещения для занятий с детьми (спортивно- музыкальный зал) - нет;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-   сопутствующие помещения (кабинет заведующего (методический кабинет), пищеблок, прачечная)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В состав групповой ячейки входят: раздевальная (для приёма детей и хранения верхней одежды), групповая (для проведения игр, занятий и приёма пищи), спальня, буфетная (для подготовки готовых блюд к раздаче и мытья посуды), туалетная (совмещённая с умывальной).  Площади помещений групповых ячеек соответствуют СанПиН:       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-  групповая младшей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разновозрастной  (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 4 лет)27,6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старшей разновозрастной 26,0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(от 4-7 лет);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- 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спальня  группы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младшего возраста (до 4 лет) 27,8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 старшего возраста - 33,1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кв.м</w:t>
      </w:r>
      <w:proofErr w:type="spellEnd"/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Для осуществления проветривания всех основных помещений окна обеспечены функционирующими во все сезоны года откидными фрамугами и форточками.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 2017 году произведена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замена  всех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оконных  блоков.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Температурный режим во всех помещениях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  требованиям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Устройство, оборудование, содержание пищеблока детского сада соответствует санитарным правилам к организации общественного питания, изготовлению пищевых продуктов. Пищеблок оборудован необходимым технологическим и холодильным оборудованием. Весь кухонный инвентарь и кухонная посуда имеют маркировку для сырых и готовых пищевых продуктов. При работе технологического оборудования исключается возможность контакта пищевого сырья и готовых к употреблению продуктов. Пищеблок оборудован электроплитой, </w:t>
      </w:r>
      <w:proofErr w:type="spellStart"/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электромясорубкой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  достаточным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количеством холодильников. 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lastRenderedPageBreak/>
        <w:t>Внутренняя отделка помещений дошкольной организации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В детском саду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стены  во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всех помещениях имеют отделку, допускающую уборку влажным способом,  дезинфекцию.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 Стены помещений пищеблока, туалетных покрыты частично плиткой, что не препятствует влажной обработке с применением моющих и дезинфицирующих средств.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Для отделки потолков в помещениях использована покраска водоэмульсионной краской, что допустимо требованиями СанПиН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Полы в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помещениях  пищеблока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 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гладильной, подсобных помещениях, туалетных покрыты  плиткой.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Оборудование и его размещение в помещениях дошкольной организации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Оборудование помещений соответствует росту и возрасту детей, учитываются гигиенические и педагогические требования.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Раздевальная оборудована шкафами для верхней одежды детей и персонала.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 Стулья в комплекте со столами промаркированы, подбор мебели для детей проводится с учётом антропометрических показателей.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Игрушки, используемые в детском саду, отвечают гигиеническим требованиям, подвергаются влажной обработке и дезинфекции.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Мягконабивные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ворсованные игрушки используются только в качестве дидактических пособий.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  В групповых помещениях в отдельно выделенных местах оборудованы уголки природы, в которых находятся растения безопасные для детей и взрослых. Уход за растениями осуществляется ежедневно.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В детском саду имеются отдельные спальные помещения, оборудованные стационарными кроватями, расстановка кроватей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соответствует  требованиям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СанПиН,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Дети обеспечены индивидуальными постельными принадлежностями, полотенцами, предметами личной гигиены. В детском саду имеется 3 комплекта постельного белья и полотенец, два комплекта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наматрасников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Туалетные помещения оборудованы умывальными раковинами для детей и персонала с подводкой горячей и холодной воды, унитазами. В туалетных помещениях установлены навесные вешалки с индивидуальными ячейками для детских полотенец и предметов личной гигиены.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Состояние коммуникаций в дошкольной организации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Здание оборудовано системой центрального отопления. Теплоснабжение детского сада производится от тепловых сетей центрального отопления. Отопительные приборы с защитными кожухами. Все помещения ежедневно и неоднократно проветриваются в отсутствие детей. Контроль за температурой воздуха во всех основных помещениях пребывания детей осуществляется с помощью бытового термометра, прикреплённой на внутренней стене на высоте 1 метра от пола.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 Здание детского сада оборудовано системой холодного водоснабжения. Водоснабжение централизованное, канализация. Помещения пищеблока,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буфетных,  туалетов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для детей и персонала, </w:t>
      </w:r>
      <w:proofErr w:type="spell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постирочной</w:t>
      </w:r>
      <w:proofErr w:type="spell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обеспечены подводкой холодной воды, горячего водоснабжения. Умывальники, моечные ванны обеспечены смесителями. 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 Основные помещения детского сада имеют естественное освещение, источники искусственного освещения обеспечивают достаточное равномерное освещение всех помещений. Все источники искусственного освещения содержатся в исправном состоянии, имеют пылевлагонепроницаемую защитную арматуру.             Чистка оконных стёкол и осветительной арматуры проводится 2 раза в год и по мере загрязнения.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Состояние системы охраны учреждения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   В соответствии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  законом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РФ о борьбе с терроризмом,   разработаны обязанности работников при организации эвакуации воспитанников на случай возникновения чрезвычайной </w:t>
      </w: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ситуации. Имеется план эвакуации, план мероприятий и приоритетных мер по предупреждению терроризма в МБДОУ. Детский сад охраняется силами сотрудников образовательного учреждения: с 7.30 до 18.00 – двери здания закрываются на защелку, обслуживающий персонал следит за пропускным режимом, с 07.30 до 18.00 – ответственный за охрану здания дворник. Имеются 2 сторожа, которые охраняют здание и территорию детского сада в ночное время. Имеется технические средства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охраны  тревожная</w:t>
      </w:r>
      <w:proofErr w:type="gramEnd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сигнализация.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Состояние системы обеспечения безопасности учреждения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 По пожарной безопасности имеется план эвакуации, автоматическая пожарная сигнализация, эвакуационное освещение. Имеется в наличии 5 огнетушителей, которые периодически обновляются. Согласно требованиям пожарной безопасности в детском саду 1 раз в три года проводится замер электрического сопротивления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.</w:t>
      </w:r>
      <w:proofErr w:type="gramEnd"/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Обеспеченность приборами учёта потребления тепла, воды, электроэнергии</w:t>
      </w:r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   В детском саду установлены водяной счётчик, электрический </w:t>
      </w:r>
      <w:proofErr w:type="gramStart"/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счётчик .</w:t>
      </w:r>
      <w:proofErr w:type="gramEnd"/>
    </w:p>
    <w:p w:rsidR="00740AB1" w:rsidRPr="00FC0F93" w:rsidRDefault="00740AB1" w:rsidP="00FC0F93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FC0F93">
        <w:rPr>
          <w:rFonts w:ascii="Times New Roman" w:hAnsi="Times New Roman" w:cs="Times New Roman"/>
          <w:sz w:val="24"/>
          <w:szCs w:val="24"/>
        </w:rPr>
        <w:tab/>
        <w:t xml:space="preserve"> Вывод: 1. Для успешной реализации требований ФГОС ДО необходимо дальнейшее укрепление материально-технической базы МБДОУ.</w:t>
      </w:r>
    </w:p>
    <w:p w:rsidR="00740AB1" w:rsidRPr="00FC0F93" w:rsidRDefault="00740AB1" w:rsidP="00FC0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3.Оснастить игровые площадки на территории МБДОУ новым современным оборудованием. </w:t>
      </w:r>
    </w:p>
    <w:p w:rsidR="00104603" w:rsidRPr="00FC0F93" w:rsidRDefault="00740AB1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04603" w:rsidRPr="00FC0F93">
        <w:rPr>
          <w:rFonts w:ascii="Times New Roman" w:hAnsi="Times New Roman" w:cs="Times New Roman"/>
          <w:b/>
          <w:sz w:val="24"/>
          <w:szCs w:val="24"/>
        </w:rPr>
        <w:t>2.1</w:t>
      </w:r>
      <w:r w:rsidR="00D22D25" w:rsidRPr="00FC0F93">
        <w:rPr>
          <w:rFonts w:ascii="Times New Roman" w:hAnsi="Times New Roman" w:cs="Times New Roman"/>
          <w:b/>
          <w:sz w:val="24"/>
          <w:szCs w:val="24"/>
        </w:rPr>
        <w:t>3</w:t>
      </w:r>
      <w:r w:rsidR="00104603" w:rsidRPr="00FC0F93">
        <w:rPr>
          <w:rFonts w:ascii="Times New Roman" w:hAnsi="Times New Roman" w:cs="Times New Roman"/>
          <w:b/>
          <w:sz w:val="24"/>
          <w:szCs w:val="24"/>
        </w:rPr>
        <w:t>. Оценка</w:t>
      </w:r>
      <w:r w:rsidR="00104603" w:rsidRPr="00FC0F93">
        <w:rPr>
          <w:rFonts w:ascii="Times New Roman" w:hAnsi="Times New Roman" w:cs="Times New Roman"/>
          <w:sz w:val="24"/>
          <w:szCs w:val="24"/>
        </w:rPr>
        <w:t xml:space="preserve"> </w:t>
      </w:r>
      <w:r w:rsidR="00104603" w:rsidRPr="00FC0F93">
        <w:rPr>
          <w:rFonts w:ascii="Times New Roman" w:hAnsi="Times New Roman" w:cs="Times New Roman"/>
          <w:b/>
          <w:sz w:val="24"/>
          <w:szCs w:val="24"/>
        </w:rPr>
        <w:t>качества организации питания.</w:t>
      </w:r>
    </w:p>
    <w:p w:rsidR="00104603" w:rsidRPr="00FC0F93" w:rsidRDefault="00104603" w:rsidP="00FC0F93">
      <w:pPr>
        <w:pStyle w:val="a6"/>
        <w:tabs>
          <w:tab w:val="left" w:pos="851"/>
        </w:tabs>
        <w:ind w:left="0" w:firstLine="450"/>
        <w:jc w:val="both"/>
      </w:pPr>
      <w:r w:rsidRPr="00FC0F93">
        <w:t xml:space="preserve">  Организация рационального питания контролируется администрацией МБДОУ. Контроль предусматривает не только    выполнение норм продуктов питания в полном объеме, но и строгое соблюдение </w:t>
      </w:r>
      <w:proofErr w:type="spellStart"/>
      <w:r w:rsidRPr="00FC0F93">
        <w:t>санэпидрежима</w:t>
      </w:r>
      <w:proofErr w:type="spellEnd"/>
      <w:r w:rsidRPr="00FC0F93">
        <w:t xml:space="preserve">. </w:t>
      </w:r>
    </w:p>
    <w:p w:rsidR="00104603" w:rsidRPr="00FC0F93" w:rsidRDefault="00104603" w:rsidP="00FC0F93">
      <w:pPr>
        <w:pStyle w:val="a6"/>
        <w:tabs>
          <w:tab w:val="left" w:pos="851"/>
        </w:tabs>
        <w:ind w:left="0" w:firstLine="450"/>
        <w:jc w:val="both"/>
      </w:pPr>
      <w:r w:rsidRPr="00FC0F93">
        <w:t xml:space="preserve">Питание в ДОУ удовлетворяет физиологические потребности детей дошкольного возраста в основных пищевых веществах и энергии. Соблюдается оптимальное соотношение пищевых веществ. В МБДОУ </w:t>
      </w:r>
      <w:proofErr w:type="gramStart"/>
      <w:r w:rsidRPr="00FC0F93">
        <w:t>сбалансированное  четырехразовое</w:t>
      </w:r>
      <w:proofErr w:type="gramEnd"/>
      <w:r w:rsidRPr="00FC0F93">
        <w:t xml:space="preserve"> питание. Разработано 2 вида меню (сезонное): весенне-летнее и осенне-зимнее. В целях профилактики гиповитаминозов проводится искусственная витаминизация 3-х блюд аскорбиновой кислотой. </w:t>
      </w:r>
    </w:p>
    <w:p w:rsidR="00104603" w:rsidRPr="00FC0F93" w:rsidRDefault="00104603" w:rsidP="00FC0F93">
      <w:pPr>
        <w:autoSpaceDE w:val="0"/>
        <w:autoSpaceDN w:val="0"/>
        <w:adjustRightInd w:val="0"/>
        <w:spacing w:after="0" w:line="240" w:lineRule="auto"/>
        <w:ind w:firstLine="45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На пищеблоке в достаточном количестве набор оборудования, инвентаря и посуды. Все промаркировано в соответствии с её нахождением в цехах разного назначения (сырой, варёной продукции), в соответствии с приготовляемым блюдом. </w:t>
      </w:r>
    </w:p>
    <w:p w:rsidR="00104603" w:rsidRPr="00FC0F93" w:rsidRDefault="00104603" w:rsidP="00FC0F93">
      <w:pPr>
        <w:pStyle w:val="a6"/>
        <w:tabs>
          <w:tab w:val="left" w:pos="851"/>
        </w:tabs>
        <w:ind w:left="0" w:firstLine="450"/>
        <w:jc w:val="both"/>
        <w:rPr>
          <w:rFonts w:eastAsiaTheme="minorHAnsi"/>
          <w:lang w:eastAsia="en-US"/>
        </w:rPr>
      </w:pPr>
      <w:r w:rsidRPr="00FC0F93">
        <w:rPr>
          <w:rFonts w:eastAsiaTheme="minorHAnsi"/>
          <w:lang w:eastAsia="en-US"/>
        </w:rPr>
        <w:t xml:space="preserve">Ежедневно на пищеблоке проводится контроль за соблюдением сроков реализации продуктов, их хранения, товарного соседства, в том числе за температурным режимом в холодильнике. Контроль осуществляет заведующий. Особое внимание уделяется ведению бракеражей: сырой (скоропортящейся) продукции с целью контроля за сроками реализации продукта, варёной (готовой) продукции с целью контроля за качеством приготовления пищи.  </w:t>
      </w:r>
    </w:p>
    <w:p w:rsidR="00104603" w:rsidRPr="00FC0F93" w:rsidRDefault="00104603" w:rsidP="00FC0F93">
      <w:pPr>
        <w:pStyle w:val="a6"/>
        <w:tabs>
          <w:tab w:val="left" w:pos="851"/>
        </w:tabs>
        <w:ind w:left="0"/>
        <w:jc w:val="both"/>
      </w:pPr>
      <w:r w:rsidRPr="00FC0F93">
        <w:rPr>
          <w:rFonts w:eastAsiaTheme="minorHAnsi"/>
          <w:lang w:eastAsia="en-US"/>
        </w:rPr>
        <w:t xml:space="preserve">      </w:t>
      </w:r>
      <w:r w:rsidRPr="00FC0F93">
        <w:t xml:space="preserve">Контролируется выполнение среднесуточной нормы выдачи продуктов на 1 ребенка и при необходимости корректируется питание в следующей декаде. В конце месяца по накопительной ведомости подсчитывается калорийность: количество жиров, белков, углеводов. Контролируется хранение проб приготовленных блюд в течение 48 часов. В детском питании используется только йодированная поваренная соль, соответствующая ГОСТу. Соблюдается питьевой режим: дети пьют только кипяченую воду комнатной температуры. </w:t>
      </w:r>
    </w:p>
    <w:p w:rsidR="00104603" w:rsidRPr="00FC0F93" w:rsidRDefault="00104603" w:rsidP="00FC0F93">
      <w:pPr>
        <w:pStyle w:val="ac"/>
        <w:spacing w:after="0" w:line="240" w:lineRule="auto"/>
        <w:ind w:firstLine="77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наличии  вся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необходимая документация по организации питания. При составлении меню в МБДОУ руководствуются разработанным и утвержденным примерным 10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–  дневным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меню с учетом времени года, технологическими картами с рецептурами и порядком приготовления блюд.</w:t>
      </w:r>
    </w:p>
    <w:p w:rsidR="00104603" w:rsidRPr="00FC0F93" w:rsidRDefault="00104603" w:rsidP="00FC0F93">
      <w:pPr>
        <w:pStyle w:val="ac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Анализ организации питания за 202</w:t>
      </w:r>
      <w:r w:rsidR="00466E6D">
        <w:rPr>
          <w:rFonts w:ascii="Times New Roman" w:hAnsi="Times New Roman" w:cs="Times New Roman"/>
          <w:sz w:val="24"/>
          <w:szCs w:val="24"/>
        </w:rPr>
        <w:t>3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 показал,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что  выполнение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натуральных норм по основным продуктам питания в среднем составило – 98,</w:t>
      </w:r>
      <w:r w:rsidR="00F12315" w:rsidRPr="00FC0F93">
        <w:rPr>
          <w:rFonts w:ascii="Times New Roman" w:hAnsi="Times New Roman" w:cs="Times New Roman"/>
          <w:sz w:val="24"/>
          <w:szCs w:val="24"/>
        </w:rPr>
        <w:t>06</w:t>
      </w:r>
      <w:r w:rsidRPr="00FC0F93"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104603" w:rsidRPr="00FC0F93" w:rsidRDefault="00104603" w:rsidP="00FC0F93">
      <w:pPr>
        <w:pStyle w:val="ac"/>
        <w:spacing w:after="0" w:line="240" w:lineRule="auto"/>
        <w:ind w:firstLine="7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Важнейшим условием правильной организации питания детей является строгое соблюдение санитарно-гигиенических требований к пищеблоку и процессу приготовления и хранения пищи. В целях профилактики пищевых отравлений и острых кишечных заболеваний, работники пищеблока строго соблюдают установленные требования к технологической обработке продуктов, правила личной гигиены. Результатом является отсутствие зафиксированных случаев отравления и заболеваний кишечными инфекциями по вине детского сада детей в течение 202</w:t>
      </w:r>
      <w:r w:rsidR="00452F37">
        <w:rPr>
          <w:rFonts w:ascii="Times New Roman" w:hAnsi="Times New Roman" w:cs="Times New Roman"/>
          <w:sz w:val="24"/>
          <w:szCs w:val="24"/>
        </w:rPr>
        <w:t>4</w:t>
      </w:r>
      <w:bookmarkStart w:id="1" w:name="_GoBack"/>
      <w:bookmarkEnd w:id="1"/>
      <w:r w:rsidRPr="00FC0F93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04603" w:rsidRPr="00FC0F93" w:rsidRDefault="00104603" w:rsidP="00FC0F93">
      <w:pPr>
        <w:pStyle w:val="a6"/>
        <w:tabs>
          <w:tab w:val="left" w:pos="851"/>
        </w:tabs>
        <w:ind w:left="0" w:firstLine="450"/>
        <w:jc w:val="both"/>
      </w:pPr>
      <w:r w:rsidRPr="00FC0F93">
        <w:rPr>
          <w:b/>
          <w:iCs/>
        </w:rPr>
        <w:lastRenderedPageBreak/>
        <w:t>Выводы:</w:t>
      </w:r>
      <w:r w:rsidRPr="00FC0F93">
        <w:rPr>
          <w:iCs/>
        </w:rPr>
        <w:t xml:space="preserve"> </w:t>
      </w:r>
      <w:r w:rsidRPr="00FC0F93">
        <w:t xml:space="preserve">организация питания в дошкольном учреждении проводится согласно </w:t>
      </w:r>
      <w:proofErr w:type="spellStart"/>
      <w:r w:rsidRPr="00FC0F93">
        <w:t>СанПина</w:t>
      </w:r>
      <w:proofErr w:type="spellEnd"/>
      <w:r w:rsidRPr="00FC0F93">
        <w:t>.</w:t>
      </w:r>
    </w:p>
    <w:p w:rsidR="002C112E" w:rsidRPr="00FC0F93" w:rsidRDefault="00104603" w:rsidP="0052629A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2.14</w:t>
      </w:r>
      <w:r w:rsidR="002C112E" w:rsidRPr="00FC0F9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C112E" w:rsidRPr="00FC0F93"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  <w:t>Оценка функционирования внутренней системы оценки качества образования</w:t>
      </w:r>
    </w:p>
    <w:p w:rsidR="00A25C56" w:rsidRPr="00FC0F93" w:rsidRDefault="00A25C56" w:rsidP="00FC0F9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В МБДОУ функционирует внутренняя система оценки качества дошкольного образования в соответствии с Положением МБДОУ о внутренней системе оценки качества дошкольного образования, посредством мониторинговых исследований, оперативного, тематического и фронтального контроля, в соответствии с пл</w:t>
      </w:r>
      <w:r w:rsidR="008B69BC"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анированием деятельности на 202</w:t>
      </w:r>
      <w:r w:rsidR="00466E6D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3</w:t>
      </w:r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 год.  </w:t>
      </w:r>
    </w:p>
    <w:p w:rsidR="008B69BC" w:rsidRPr="00FC0F93" w:rsidRDefault="008B69BC" w:rsidP="00FC0F9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Внутренняя система оценки качества дошкольного образования позволяет определить, насколько фактическая реализация образовательных программ отвечает тому уровню, который был установлен требованиями ФГОС ДО.        Процедура основывается на аналитической деятельности: оценивается качество осуществления процесса образования, а также его результативность и обеспечение ресурсами. Проверочный механизм опирается на российское законодательство, федеральные и локальные нормативно-правовые акты, касающиеся учебной сферы.</w:t>
      </w:r>
    </w:p>
    <w:p w:rsidR="00A25C56" w:rsidRPr="00FC0F93" w:rsidRDefault="00A25C56" w:rsidP="00FC0F9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Предметом системы внутренней оценки качества образования являются: качество условий реализации ООП ДО; качество реализации ООП ДО; </w:t>
      </w:r>
      <w:proofErr w:type="gramStart"/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качество  результатов</w:t>
      </w:r>
      <w:proofErr w:type="gramEnd"/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 xml:space="preserve">, достигнутых при реализации ООП ДО. </w:t>
      </w:r>
    </w:p>
    <w:p w:rsidR="00A25C56" w:rsidRPr="00FC0F93" w:rsidRDefault="00A25C56" w:rsidP="00FC0F93">
      <w:pPr>
        <w:widowControl w:val="0"/>
        <w:suppressAutoHyphens/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eastAsia="DejaVu Sans" w:hAnsi="Times New Roman" w:cs="Times New Roman"/>
          <w:bCs/>
          <w:kern w:val="1"/>
          <w:sz w:val="24"/>
          <w:szCs w:val="24"/>
          <w:lang w:eastAsia="hi-IN" w:bidi="hi-IN"/>
        </w:rPr>
        <w:t>В течение отчетного периода были проведены мониторинги реализации образовательных программ, взаимодействия учреждения с семьями воспитанников, качества развивающей предметно-пространственной среды МБДОУ</w:t>
      </w:r>
    </w:p>
    <w:p w:rsidR="002C112E" w:rsidRPr="00FC0F93" w:rsidRDefault="002C112E" w:rsidP="00FC0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      Согласно статье 28 ФЗ «Об образовании в Российской федерации», определяющей «Компетенции, права, обязанности и ответственность образовательной организации», к компетенции образовательной организации относится проведение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 и обеспечение функционирования внутренней системы оценки качества образования. </w:t>
      </w:r>
    </w:p>
    <w:p w:rsidR="002C112E" w:rsidRPr="00FC0F93" w:rsidRDefault="009D16F1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 МБДОУ разработано</w:t>
      </w:r>
      <w:r w:rsidR="002C112E" w:rsidRPr="00FC0F93">
        <w:rPr>
          <w:rFonts w:ascii="Times New Roman" w:hAnsi="Times New Roman" w:cs="Times New Roman"/>
          <w:sz w:val="24"/>
          <w:szCs w:val="24"/>
        </w:rPr>
        <w:t xml:space="preserve"> положение о внутреннем мониторинге каче</w:t>
      </w:r>
      <w:r w:rsidRPr="00FC0F93">
        <w:rPr>
          <w:rFonts w:ascii="Times New Roman" w:hAnsi="Times New Roman" w:cs="Times New Roman"/>
          <w:sz w:val="24"/>
          <w:szCs w:val="24"/>
        </w:rPr>
        <w:t>ства образования, где определены</w:t>
      </w:r>
      <w:r w:rsidR="002C112E" w:rsidRPr="00FC0F93">
        <w:rPr>
          <w:rFonts w:ascii="Times New Roman" w:hAnsi="Times New Roman" w:cs="Times New Roman"/>
          <w:sz w:val="24"/>
          <w:szCs w:val="24"/>
        </w:rPr>
        <w:t xml:space="preserve"> основные направления и объекты внутренней оценки качества образования. Выбранные нами направления определяют 42 </w:t>
      </w:r>
    </w:p>
    <w:p w:rsidR="002C112E" w:rsidRPr="00FC0F93" w:rsidRDefault="002C112E" w:rsidP="00FC0F93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DejaVu Sans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FC0F93">
        <w:rPr>
          <w:rFonts w:ascii="Times New Roman" w:hAnsi="Times New Roman" w:cs="Times New Roman"/>
          <w:sz w:val="24"/>
          <w:szCs w:val="24"/>
        </w:rPr>
        <w:t>критери</w:t>
      </w:r>
      <w:r w:rsidR="00F12315" w:rsidRPr="00FC0F93">
        <w:rPr>
          <w:rFonts w:ascii="Times New Roman" w:hAnsi="Times New Roman" w:cs="Times New Roman"/>
          <w:sz w:val="24"/>
          <w:szCs w:val="24"/>
        </w:rPr>
        <w:t>я</w:t>
      </w:r>
      <w:r w:rsidRPr="00FC0F93">
        <w:rPr>
          <w:rFonts w:ascii="Times New Roman" w:hAnsi="Times New Roman" w:cs="Times New Roman"/>
          <w:sz w:val="24"/>
          <w:szCs w:val="24"/>
        </w:rPr>
        <w:t xml:space="preserve"> и показател</w:t>
      </w:r>
      <w:r w:rsidR="00F12315" w:rsidRPr="00FC0F93">
        <w:rPr>
          <w:rFonts w:ascii="Times New Roman" w:hAnsi="Times New Roman" w:cs="Times New Roman"/>
          <w:sz w:val="24"/>
          <w:szCs w:val="24"/>
        </w:rPr>
        <w:t>ей</w:t>
      </w:r>
      <w:r w:rsidRPr="00FC0F93">
        <w:rPr>
          <w:rFonts w:ascii="Times New Roman" w:hAnsi="Times New Roman" w:cs="Times New Roman"/>
          <w:sz w:val="24"/>
          <w:szCs w:val="24"/>
        </w:rPr>
        <w:t xml:space="preserve"> мониторинга:</w:t>
      </w:r>
    </w:p>
    <w:p w:rsidR="002C112E" w:rsidRPr="00FC0F93" w:rsidRDefault="002C112E" w:rsidP="00FC0F93">
      <w:pPr>
        <w:pStyle w:val="Default"/>
        <w:contextualSpacing/>
        <w:jc w:val="both"/>
        <w:rPr>
          <w:color w:val="auto"/>
        </w:rPr>
      </w:pPr>
      <w:r w:rsidRPr="00FC0F93">
        <w:rPr>
          <w:rFonts w:eastAsia="DejaVu Sans"/>
          <w:color w:val="auto"/>
          <w:kern w:val="1"/>
          <w:lang w:eastAsia="hi-IN" w:bidi="hi-IN"/>
        </w:rPr>
        <w:t>-</w:t>
      </w:r>
      <w:r w:rsidRPr="00FC0F93">
        <w:rPr>
          <w:color w:val="auto"/>
        </w:rPr>
        <w:t xml:space="preserve">качество условий (в соответствии с ФГОС); </w:t>
      </w:r>
    </w:p>
    <w:p w:rsidR="002C112E" w:rsidRPr="00FC0F93" w:rsidRDefault="002C112E" w:rsidP="00FC0F93">
      <w:pPr>
        <w:pStyle w:val="Default"/>
        <w:contextualSpacing/>
        <w:jc w:val="both"/>
        <w:rPr>
          <w:color w:val="auto"/>
        </w:rPr>
      </w:pPr>
      <w:r w:rsidRPr="00FC0F93">
        <w:rPr>
          <w:color w:val="auto"/>
        </w:rPr>
        <w:t xml:space="preserve">-качество процесса (профессиональное мастерство педагогов, удовлетворенность родителей как заказчиков образования, уровень эмоционально-психологического благополучия воспитанников, степень социально-психологической адаптации); </w:t>
      </w:r>
    </w:p>
    <w:p w:rsidR="002C112E" w:rsidRPr="00FC0F93" w:rsidRDefault="002C112E" w:rsidP="00FC0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- качество результата (усвоение воспитанниками образовательной программы, уровень психологической готовности к школе, степень адаптации к обучению в школе, результаты коррекционной работы, участие воспитанников в конкурсах). </w:t>
      </w:r>
    </w:p>
    <w:p w:rsidR="00FA7D78" w:rsidRPr="0052629A" w:rsidRDefault="002C112E" w:rsidP="0052629A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По каждому направлению делаются выводы, оформляются аналитические справки, вырабатываются рекомендации, проводятся заседания педагогических с</w:t>
      </w:r>
      <w:r w:rsidR="007144D1" w:rsidRPr="00FC0F93">
        <w:rPr>
          <w:rFonts w:ascii="Times New Roman" w:hAnsi="Times New Roman" w:cs="Times New Roman"/>
          <w:sz w:val="24"/>
          <w:szCs w:val="24"/>
        </w:rPr>
        <w:t xml:space="preserve">оветов, методического совета, </w:t>
      </w:r>
      <w:proofErr w:type="spellStart"/>
      <w:r w:rsidR="007144D1" w:rsidRPr="00FC0F93">
        <w:rPr>
          <w:rFonts w:ascii="Times New Roman" w:hAnsi="Times New Roman" w:cs="Times New Roman"/>
          <w:sz w:val="24"/>
          <w:szCs w:val="24"/>
        </w:rPr>
        <w:t>П</w:t>
      </w:r>
      <w:r w:rsidRPr="00FC0F93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FC0F93">
        <w:rPr>
          <w:rFonts w:ascii="Times New Roman" w:hAnsi="Times New Roman" w:cs="Times New Roman"/>
          <w:sz w:val="24"/>
          <w:szCs w:val="24"/>
        </w:rPr>
        <w:t xml:space="preserve">, административные совещания, при необходимости принимаются управленческие решения, оформляются приказы. Основными направлениями оценки качества образования в нашем ДОУ являются оценка профессионального уровня педагогов ДОУ, оценка качества организации во процесс, мониторинг семьи, мониторинг предметно развивающей среды, психолого-педагогическая диагностика усвоения воспитанниками образовательной программы ДОУ, оценка степени удовлетворенности родителей качеством образования в ДОУ и предоставляемыми им услугами. Вся информация о деятельности детей, о делах, происходящих в детском саду открыта и доступна </w:t>
      </w:r>
      <w:proofErr w:type="spellStart"/>
      <w:r w:rsidRPr="00FC0F93">
        <w:rPr>
          <w:rFonts w:ascii="Times New Roman" w:hAnsi="Times New Roman" w:cs="Times New Roman"/>
          <w:sz w:val="24"/>
          <w:szCs w:val="24"/>
        </w:rPr>
        <w:t>родителям.</w:t>
      </w:r>
      <w:r w:rsidR="00C1698B" w:rsidRPr="0052629A">
        <w:rPr>
          <w:rFonts w:ascii="Times New Roman" w:hAnsi="Times New Roman" w:cs="Times New Roman"/>
          <w:sz w:val="24"/>
          <w:szCs w:val="24"/>
        </w:rPr>
        <w:t>Функционирование</w:t>
      </w:r>
      <w:proofErr w:type="spellEnd"/>
      <w:r w:rsidR="00C1698B" w:rsidRPr="0052629A">
        <w:rPr>
          <w:rFonts w:ascii="Times New Roman" w:hAnsi="Times New Roman" w:cs="Times New Roman"/>
          <w:sz w:val="24"/>
          <w:szCs w:val="24"/>
        </w:rPr>
        <w:t xml:space="preserve"> МБДОУ осуществляется в соответствии с санитарно-</w:t>
      </w:r>
      <w:proofErr w:type="gramStart"/>
      <w:r w:rsidR="00C1698B" w:rsidRPr="0052629A">
        <w:rPr>
          <w:rFonts w:ascii="Times New Roman" w:hAnsi="Times New Roman" w:cs="Times New Roman"/>
          <w:sz w:val="24"/>
          <w:szCs w:val="24"/>
        </w:rPr>
        <w:t>эпидемиологическими  требованиями</w:t>
      </w:r>
      <w:proofErr w:type="gramEnd"/>
      <w:r w:rsidR="00C1698B" w:rsidRPr="0052629A">
        <w:rPr>
          <w:rFonts w:ascii="Times New Roman" w:hAnsi="Times New Roman" w:cs="Times New Roman"/>
          <w:sz w:val="24"/>
          <w:szCs w:val="24"/>
        </w:rPr>
        <w:t xml:space="preserve"> </w:t>
      </w:r>
      <w:r w:rsidR="000F03C6" w:rsidRPr="005262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</w:t>
      </w:r>
      <w:r w:rsidR="00FA7D78" w:rsidRPr="00526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Санитарно-эпидемиологические требования к организациям воспитания и обучения, отдыха </w:t>
      </w:r>
      <w:r w:rsidR="000F03C6" w:rsidRPr="0052629A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оздоровления детей и молодежи».</w:t>
      </w:r>
    </w:p>
    <w:p w:rsidR="002C112E" w:rsidRPr="00FC0F93" w:rsidRDefault="002C112E" w:rsidP="00FC0F93">
      <w:pPr>
        <w:spacing w:after="0" w:line="240" w:lineRule="auto"/>
        <w:ind w:firstLine="708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Вывод:</w:t>
      </w:r>
      <w:r w:rsidRPr="00FC0F93">
        <w:rPr>
          <w:rFonts w:ascii="Times New Roman" w:hAnsi="Times New Roman" w:cs="Times New Roman"/>
          <w:sz w:val="24"/>
          <w:szCs w:val="24"/>
        </w:rPr>
        <w:t xml:space="preserve"> Внутренняя система оценки качества образования функционирует в соответствии с требованиями действующего законодательства и помогает дошкольному образовательному учреждению при минимальных затратах: человеческих, временных, процессуальных, получить достоверную и своевременную информацию о состоянии своей </w:t>
      </w:r>
      <w:r w:rsidRPr="00FC0F93">
        <w:rPr>
          <w:rFonts w:ascii="Times New Roman" w:hAnsi="Times New Roman" w:cs="Times New Roman"/>
          <w:sz w:val="24"/>
          <w:szCs w:val="24"/>
        </w:rPr>
        <w:lastRenderedPageBreak/>
        <w:t>текущей деятельности, вовремя скорректировать ее для достижения необходимого качества образования.</w:t>
      </w:r>
    </w:p>
    <w:p w:rsidR="00973DCA" w:rsidRPr="00FC0F93" w:rsidRDefault="00973DCA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>Анализ мнения родителей (законных представителей) о деятельности детского сада.</w:t>
      </w:r>
    </w:p>
    <w:p w:rsidR="00973DCA" w:rsidRPr="00FC0F93" w:rsidRDefault="00973DCA" w:rsidP="00FC0F9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Родители достаточно высоко оценивают удовлетворённость услугами ДОУ. По результатам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 xml:space="preserve">мониторинга  </w:t>
      </w:r>
      <w:r w:rsidRPr="00FC0F93">
        <w:rPr>
          <w:rFonts w:ascii="Times New Roman" w:hAnsi="Times New Roman" w:cs="Times New Roman"/>
          <w:bCs/>
          <w:sz w:val="24"/>
          <w:szCs w:val="24"/>
        </w:rPr>
        <w:t>средний</w:t>
      </w:r>
      <w:proofErr w:type="gramEnd"/>
      <w:r w:rsidRPr="00FC0F93">
        <w:rPr>
          <w:rFonts w:ascii="Times New Roman" w:hAnsi="Times New Roman" w:cs="Times New Roman"/>
          <w:bCs/>
          <w:sz w:val="24"/>
          <w:szCs w:val="24"/>
        </w:rPr>
        <w:t xml:space="preserve"> уровень удовлетворенности родителей </w:t>
      </w:r>
      <w:r w:rsidR="002B3263" w:rsidRPr="00FC0F93">
        <w:rPr>
          <w:rFonts w:ascii="Times New Roman" w:hAnsi="Times New Roman" w:cs="Times New Roman"/>
          <w:bCs/>
          <w:sz w:val="24"/>
          <w:szCs w:val="24"/>
        </w:rPr>
        <w:t>образовательными услугами</w:t>
      </w:r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ДОУ </w:t>
      </w:r>
      <w:r w:rsidR="002B3263" w:rsidRPr="00FC0F93">
        <w:rPr>
          <w:rFonts w:ascii="Times New Roman" w:hAnsi="Times New Roman" w:cs="Times New Roman"/>
          <w:bCs/>
          <w:sz w:val="24"/>
          <w:szCs w:val="24"/>
        </w:rPr>
        <w:t>составил</w:t>
      </w:r>
      <w:r w:rsidR="00466E6D">
        <w:rPr>
          <w:rFonts w:ascii="Times New Roman" w:hAnsi="Times New Roman" w:cs="Times New Roman"/>
          <w:bCs/>
          <w:sz w:val="24"/>
          <w:szCs w:val="24"/>
        </w:rPr>
        <w:t xml:space="preserve"> 100</w:t>
      </w:r>
      <w:r w:rsidRPr="00FC0F93">
        <w:rPr>
          <w:rFonts w:ascii="Times New Roman" w:hAnsi="Times New Roman" w:cs="Times New Roman"/>
          <w:bCs/>
          <w:sz w:val="24"/>
          <w:szCs w:val="24"/>
        </w:rPr>
        <w:t xml:space="preserve"> %</w:t>
      </w:r>
      <w:r w:rsidR="002B3263" w:rsidRPr="00FC0F93">
        <w:rPr>
          <w:rFonts w:ascii="Times New Roman" w:hAnsi="Times New Roman" w:cs="Times New Roman"/>
          <w:bCs/>
          <w:sz w:val="24"/>
          <w:szCs w:val="24"/>
        </w:rPr>
        <w:t>. По показателю «Использование педагогического ресурса семьи в образовательном процессе, обеспечение индивидуальной поддержки ребенка в усл</w:t>
      </w:r>
      <w:r w:rsidR="00466E6D">
        <w:rPr>
          <w:rFonts w:ascii="Times New Roman" w:hAnsi="Times New Roman" w:cs="Times New Roman"/>
          <w:bCs/>
          <w:sz w:val="24"/>
          <w:szCs w:val="24"/>
        </w:rPr>
        <w:t>овиях семейного воспитания» 100</w:t>
      </w:r>
      <w:r w:rsidR="002B3263" w:rsidRPr="00FC0F93">
        <w:rPr>
          <w:rFonts w:ascii="Times New Roman" w:hAnsi="Times New Roman" w:cs="Times New Roman"/>
          <w:bCs/>
          <w:sz w:val="24"/>
          <w:szCs w:val="24"/>
        </w:rPr>
        <w:t xml:space="preserve">% родителей ответили положительно. </w:t>
      </w:r>
      <w:r w:rsidRPr="00FC0F93">
        <w:rPr>
          <w:rFonts w:ascii="Times New Roman" w:hAnsi="Times New Roman" w:cs="Times New Roman"/>
          <w:sz w:val="24"/>
          <w:szCs w:val="24"/>
        </w:rPr>
        <w:t xml:space="preserve">Они </w:t>
      </w:r>
      <w:proofErr w:type="gramStart"/>
      <w:r w:rsidRPr="00FC0F93">
        <w:rPr>
          <w:rFonts w:ascii="Times New Roman" w:hAnsi="Times New Roman" w:cs="Times New Roman"/>
          <w:sz w:val="24"/>
          <w:szCs w:val="24"/>
        </w:rPr>
        <w:t>считают  сотрудничество</w:t>
      </w:r>
      <w:proofErr w:type="gramEnd"/>
      <w:r w:rsidRPr="00FC0F93">
        <w:rPr>
          <w:rFonts w:ascii="Times New Roman" w:hAnsi="Times New Roman" w:cs="Times New Roman"/>
          <w:sz w:val="24"/>
          <w:szCs w:val="24"/>
        </w:rPr>
        <w:t xml:space="preserve"> с педагогами взаимовыгодным и конструктивным взаимодействием, основанном на доверии и принимают активное участие в совместных делах, связанных с физкультурно-оздоровительной деятельностью детей в детском саду</w:t>
      </w:r>
      <w:r w:rsidR="002B3263" w:rsidRPr="00FC0F93">
        <w:rPr>
          <w:rFonts w:ascii="Times New Roman" w:hAnsi="Times New Roman" w:cs="Times New Roman"/>
          <w:sz w:val="24"/>
          <w:szCs w:val="24"/>
        </w:rPr>
        <w:t>.</w:t>
      </w:r>
    </w:p>
    <w:p w:rsidR="00973DCA" w:rsidRPr="00FC0F93" w:rsidRDefault="00973DCA" w:rsidP="00FC0F9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Формы взаимодействия с родителями отработаны многолетним опытом, приведены в соответствие с требованиями ФГОС дошкольного образования и положительно принимаются родителями. </w:t>
      </w:r>
      <w:r w:rsidR="00466E6D">
        <w:rPr>
          <w:rFonts w:ascii="Times New Roman" w:hAnsi="Times New Roman" w:cs="Times New Roman"/>
          <w:sz w:val="24"/>
          <w:szCs w:val="24"/>
        </w:rPr>
        <w:t>В 2023</w:t>
      </w:r>
      <w:r w:rsidRPr="00FC0F93">
        <w:rPr>
          <w:rFonts w:ascii="Times New Roman" w:hAnsi="Times New Roman" w:cs="Times New Roman"/>
          <w:sz w:val="24"/>
          <w:szCs w:val="24"/>
        </w:rPr>
        <w:t xml:space="preserve"> год</w:t>
      </w:r>
      <w:r w:rsidR="00812629" w:rsidRPr="00FC0F93">
        <w:rPr>
          <w:rFonts w:ascii="Times New Roman" w:hAnsi="Times New Roman" w:cs="Times New Roman"/>
          <w:sz w:val="24"/>
          <w:szCs w:val="24"/>
        </w:rPr>
        <w:t>у</w:t>
      </w:r>
      <w:r w:rsidRPr="00FC0F93">
        <w:rPr>
          <w:rFonts w:ascii="Times New Roman" w:hAnsi="Times New Roman" w:cs="Times New Roman"/>
          <w:sz w:val="24"/>
          <w:szCs w:val="24"/>
        </w:rPr>
        <w:t xml:space="preserve"> часть м</w:t>
      </w:r>
      <w:r w:rsidR="00812629" w:rsidRPr="00FC0F93">
        <w:rPr>
          <w:rFonts w:ascii="Times New Roman" w:hAnsi="Times New Roman" w:cs="Times New Roman"/>
          <w:sz w:val="24"/>
          <w:szCs w:val="24"/>
        </w:rPr>
        <w:t>ероприятий (концерты, родительские собрания, родительская гостиная</w:t>
      </w:r>
      <w:r w:rsidRPr="00FC0F93">
        <w:rPr>
          <w:rFonts w:ascii="Times New Roman" w:hAnsi="Times New Roman" w:cs="Times New Roman"/>
          <w:sz w:val="24"/>
          <w:szCs w:val="24"/>
        </w:rPr>
        <w:t xml:space="preserve">) прошла в режиме онлайн. Родителям предлагался просмотр на страничке МБДОУ в Контакте, в групповых чатах. </w:t>
      </w:r>
    </w:p>
    <w:p w:rsidR="00973DCA" w:rsidRPr="00FC0F93" w:rsidRDefault="00812629" w:rsidP="00FC0F93">
      <w:pPr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Родители принимали</w:t>
      </w:r>
      <w:r w:rsidR="00973DCA" w:rsidRPr="00FC0F93">
        <w:rPr>
          <w:rFonts w:ascii="Times New Roman" w:hAnsi="Times New Roman" w:cs="Times New Roman"/>
          <w:sz w:val="24"/>
          <w:szCs w:val="24"/>
        </w:rPr>
        <w:t xml:space="preserve"> активное участие в муниципальных семейных конкурсах «Витамины на столе в детском саду и дома», «Друг для друга: как питомец появился в нашем доме», «Юный </w:t>
      </w:r>
      <w:proofErr w:type="spellStart"/>
      <w:r w:rsidR="00973DCA" w:rsidRPr="00FC0F93">
        <w:rPr>
          <w:rFonts w:ascii="Times New Roman" w:hAnsi="Times New Roman" w:cs="Times New Roman"/>
          <w:sz w:val="24"/>
          <w:szCs w:val="24"/>
        </w:rPr>
        <w:t>блогер</w:t>
      </w:r>
      <w:proofErr w:type="spellEnd"/>
      <w:r w:rsidR="00973DCA" w:rsidRPr="00FC0F93">
        <w:rPr>
          <w:rFonts w:ascii="Times New Roman" w:hAnsi="Times New Roman" w:cs="Times New Roman"/>
          <w:sz w:val="24"/>
          <w:szCs w:val="24"/>
        </w:rPr>
        <w:t>», «Мамы рулят по правилам».</w:t>
      </w:r>
    </w:p>
    <w:p w:rsidR="00973DCA" w:rsidRPr="00FC0F93" w:rsidRDefault="00973DCA" w:rsidP="00FC0F93">
      <w:pPr>
        <w:pStyle w:val="ac"/>
        <w:spacing w:after="0" w:line="240" w:lineRule="auto"/>
        <w:ind w:firstLine="7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В целях реализации Основной образовательной программы дошкольного образования в МБДОУ создавались условия для консультативной поддержки родителей (законных представителей) по вопросам образования и охраны здоровья детей (ФГОС ДО 3.2.6). Создавались возможности для предоставления информации об основной образовательной программе семье и всем заинтересованным лицам, вовлеченным в образовательную деятельность, а также широкой общественности (ФГОС ДО 3.2.8).</w:t>
      </w:r>
    </w:p>
    <w:p w:rsidR="00973DCA" w:rsidRPr="00FC0F93" w:rsidRDefault="00973DCA" w:rsidP="00FC0F93">
      <w:pPr>
        <w:pStyle w:val="ac"/>
        <w:spacing w:after="0" w:line="240" w:lineRule="auto"/>
        <w:ind w:firstLine="80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>Успешно функционировал официальный сайт МБДОУ, способствующий обеспечению открытости деятельности дошкольного учреждения. На странице Виртуальное участие родителям детей, не посещающих ДОУ в период пандемии предлагались консультации, мастер-классы по организации образовательной деятельности в домашних условиях</w:t>
      </w:r>
    </w:p>
    <w:p w:rsidR="00973DCA" w:rsidRPr="00FC0F93" w:rsidRDefault="00973DCA" w:rsidP="00FC0F93">
      <w:pPr>
        <w:pStyle w:val="a6"/>
        <w:autoSpaceDE w:val="0"/>
        <w:autoSpaceDN w:val="0"/>
        <w:adjustRightInd w:val="0"/>
        <w:ind w:left="0" w:firstLine="708"/>
        <w:jc w:val="both"/>
      </w:pPr>
      <w:r w:rsidRPr="00FC0F93">
        <w:t xml:space="preserve">Семья имела возможность получить знания по различным направлениям. В соответствии с ФГОС ДО (п. 1.7.6) обеспечивалось оказание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их развития путем проведения бесед, консультаций, родительских собраний, акций и др. С целью повышения уровня знаний в вопросах адаптации, развития и воспитания </w:t>
      </w:r>
      <w:proofErr w:type="gramStart"/>
      <w:r w:rsidRPr="00FC0F93">
        <w:t>детей  раннего</w:t>
      </w:r>
      <w:proofErr w:type="gramEnd"/>
      <w:r w:rsidRPr="00FC0F93">
        <w:t xml:space="preserve"> возраста, для родителей детей, не посещающих детский сад, на базе МБДОУ продолжал работу консультационный центр, в котором родители могут получить квалифицированную консультативную помощь в воспитании и развитии своего ребенка. Консультирование осуществляют педагоги МБДОУ (</w:t>
      </w:r>
      <w:r w:rsidR="00691E5B" w:rsidRPr="00FC0F93">
        <w:t>воспитатели,</w:t>
      </w:r>
      <w:r w:rsidRPr="00FC0F93">
        <w:t xml:space="preserve"> музыкальный руководитель) индивидуально, а </w:t>
      </w:r>
      <w:proofErr w:type="gramStart"/>
      <w:r w:rsidRPr="00FC0F93">
        <w:t>так же</w:t>
      </w:r>
      <w:proofErr w:type="gramEnd"/>
      <w:r w:rsidRPr="00FC0F93">
        <w:t xml:space="preserve"> в форме мастер-класса, бесед за круглым столом, собраний. </w:t>
      </w:r>
    </w:p>
    <w:p w:rsidR="00973DCA" w:rsidRPr="00FC0F93" w:rsidRDefault="00973DCA" w:rsidP="00FC0F93">
      <w:pPr>
        <w:pStyle w:val="a6"/>
        <w:autoSpaceDE w:val="0"/>
        <w:autoSpaceDN w:val="0"/>
        <w:adjustRightInd w:val="0"/>
        <w:ind w:left="0" w:firstLine="708"/>
        <w:jc w:val="both"/>
        <w:rPr>
          <w:rFonts w:eastAsia="Calibri"/>
          <w:bCs/>
        </w:rPr>
      </w:pPr>
      <w:r w:rsidRPr="00FC0F93">
        <w:t xml:space="preserve">Таким образом, в МБДОУ сложилась устойчивая система взаимодействия с семьями дошкольников, основанная на доверии, личном опыте и положительном общественном мнении о профессиональной компетентности педагогического коллектива, условиях и результатах образовательной деятельности. </w:t>
      </w:r>
      <w:r w:rsidRPr="00FC0F93">
        <w:rPr>
          <w:rFonts w:eastAsia="Calibri"/>
        </w:rPr>
        <w:t xml:space="preserve">Сотрудничество педагогов с семьёй является одним из важных условий реализации образовательной программы </w:t>
      </w:r>
      <w:proofErr w:type="gramStart"/>
      <w:r w:rsidRPr="00FC0F93">
        <w:rPr>
          <w:rFonts w:eastAsia="Calibri"/>
        </w:rPr>
        <w:t>МБДОУ  дети</w:t>
      </w:r>
      <w:proofErr w:type="gramEnd"/>
      <w:r w:rsidRPr="00FC0F93">
        <w:rPr>
          <w:rFonts w:eastAsia="Calibri"/>
        </w:rPr>
        <w:t xml:space="preserve">, воспитатели и родители – главные участники педагогического процесса. Сотрудники МБДОУ признают семью как жизненно необходимую среду дошкольника, определяющую путь развития его личности. В </w:t>
      </w:r>
      <w:proofErr w:type="gramStart"/>
      <w:r w:rsidRPr="00FC0F93">
        <w:rPr>
          <w:rFonts w:eastAsia="Calibri"/>
        </w:rPr>
        <w:t>следующем  году</w:t>
      </w:r>
      <w:proofErr w:type="gramEnd"/>
      <w:r w:rsidRPr="00FC0F93">
        <w:rPr>
          <w:rFonts w:eastAsia="Calibri"/>
        </w:rPr>
        <w:t xml:space="preserve"> в рамках взаимодействия и развития партнерских отношений с родителями воспитанников необходимо  продолжать вовлечение родителей в образовательный процесс, которое будет способствовать дальнейшему объединению усилий в воспитании и развития детей, создания атмосферы общности интересов.</w:t>
      </w:r>
    </w:p>
    <w:p w:rsidR="00973DCA" w:rsidRPr="00FC0F93" w:rsidRDefault="00973DCA" w:rsidP="00FC0F93">
      <w:pPr>
        <w:pStyle w:val="a7"/>
        <w:spacing w:line="240" w:lineRule="auto"/>
        <w:ind w:firstLine="708"/>
        <w:contextualSpacing/>
        <w:rPr>
          <w:sz w:val="24"/>
        </w:rPr>
      </w:pPr>
      <w:r w:rsidRPr="00FC0F93">
        <w:rPr>
          <w:b/>
          <w:sz w:val="24"/>
        </w:rPr>
        <w:t>Выводы:</w:t>
      </w:r>
      <w:r w:rsidRPr="00FC0F93">
        <w:rPr>
          <w:sz w:val="24"/>
        </w:rPr>
        <w:t xml:space="preserve"> </w:t>
      </w:r>
      <w:r w:rsidRPr="00FC0F93">
        <w:rPr>
          <w:iCs/>
          <w:sz w:val="24"/>
        </w:rPr>
        <w:t>Взаимодействие педагогов с семьями воспитанников остаётся приоритетным направлением работы ДОУ.</w:t>
      </w:r>
      <w:r w:rsidRPr="00FC0F93">
        <w:rPr>
          <w:sz w:val="24"/>
        </w:rPr>
        <w:t xml:space="preserve"> </w:t>
      </w:r>
      <w:r w:rsidRPr="00FC0F93">
        <w:rPr>
          <w:rFonts w:eastAsiaTheme="minorHAnsi"/>
          <w:sz w:val="24"/>
        </w:rPr>
        <w:t xml:space="preserve">В настоящее время мы можем говорить о том, что: </w:t>
      </w:r>
    </w:p>
    <w:p w:rsidR="00973DCA" w:rsidRPr="00FC0F93" w:rsidRDefault="00973DCA" w:rsidP="00FC0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lastRenderedPageBreak/>
        <w:t xml:space="preserve">- осуществляется систематическое консультирование родителей и педагогов по проблемам семьи и семейного воспитания; </w:t>
      </w:r>
    </w:p>
    <w:p w:rsidR="00973DCA" w:rsidRPr="00FC0F93" w:rsidRDefault="00973DCA" w:rsidP="00FC0F93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sz w:val="24"/>
          <w:szCs w:val="24"/>
        </w:rPr>
        <w:t xml:space="preserve">- достаточно эффективно работает система повышения уровня профессионально-педагогической культуры педагогов через включение каждого в методическую работу ДОУ; </w:t>
      </w:r>
    </w:p>
    <w:p w:rsidR="00973DCA" w:rsidRPr="00FC0F93" w:rsidRDefault="00973DCA" w:rsidP="00FC0F93">
      <w:pPr>
        <w:pStyle w:val="a7"/>
        <w:spacing w:line="240" w:lineRule="auto"/>
        <w:ind w:firstLine="0"/>
        <w:contextualSpacing/>
        <w:rPr>
          <w:sz w:val="24"/>
        </w:rPr>
      </w:pPr>
      <w:r w:rsidRPr="00FC0F93">
        <w:rPr>
          <w:sz w:val="24"/>
        </w:rPr>
        <w:t xml:space="preserve">- оптимизация взаимодействия МБДОУ и семьи способствует установлению обратной связи, обеспечению ребенку эмоционального комфорта, интересной и содержательной жизни дома, делает родителей и педагогов единомышленниками, сплотившимися для решения единой задачи - воспитания и развития ребенка. </w:t>
      </w:r>
    </w:p>
    <w:p w:rsidR="00BA3E8E" w:rsidRPr="00FC0F93" w:rsidRDefault="0052629A" w:rsidP="0052629A">
      <w:pPr>
        <w:spacing w:after="0" w:line="240" w:lineRule="auto"/>
        <w:contextualSpacing/>
        <w:jc w:val="both"/>
        <w:rPr>
          <w:rFonts w:ascii="Times New Roman" w:eastAsia="DejaVu Sans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3D565B" w:rsidRPr="00FC0F93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A3E8E" w:rsidRPr="00FC0F93">
        <w:rPr>
          <w:rFonts w:ascii="Times New Roman" w:hAnsi="Times New Roman" w:cs="Times New Roman"/>
          <w:b/>
          <w:bCs/>
          <w:sz w:val="24"/>
          <w:szCs w:val="24"/>
        </w:rPr>
        <w:t>ЗАКЛЮЧЕНИЕ. ПЕРСПЕКТИВЫ И ПЛАНЫ РАЗВИТИЯ</w:t>
      </w:r>
    </w:p>
    <w:p w:rsidR="009F2C4E" w:rsidRPr="00FC0F93" w:rsidRDefault="00B24418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 xml:space="preserve">Анализируя работу за прошедший год, можно сделать вывод о том, что </w:t>
      </w:r>
      <w:r w:rsidR="005860DC" w:rsidRPr="00FC0F93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FC0F93">
        <w:rPr>
          <w:rFonts w:ascii="Times New Roman" w:hAnsi="Times New Roman" w:cs="Times New Roman"/>
          <w:bCs/>
          <w:sz w:val="24"/>
          <w:szCs w:val="24"/>
        </w:rPr>
        <w:t xml:space="preserve">ДОО </w:t>
      </w:r>
      <w:proofErr w:type="gramStart"/>
      <w:r w:rsidRPr="00FC0F93">
        <w:rPr>
          <w:rFonts w:ascii="Times New Roman" w:hAnsi="Times New Roman" w:cs="Times New Roman"/>
          <w:bCs/>
          <w:sz w:val="24"/>
          <w:szCs w:val="24"/>
        </w:rPr>
        <w:t>продолжается  целенаправленная</w:t>
      </w:r>
      <w:proofErr w:type="gramEnd"/>
      <w:r w:rsidRPr="00FC0F93">
        <w:rPr>
          <w:rFonts w:ascii="Times New Roman" w:hAnsi="Times New Roman" w:cs="Times New Roman"/>
          <w:bCs/>
          <w:sz w:val="24"/>
          <w:szCs w:val="24"/>
        </w:rPr>
        <w:t xml:space="preserve"> и планомерная работа по воспитанию и развитию детей, что позволило  </w:t>
      </w:r>
      <w:r w:rsidR="00637CA2" w:rsidRPr="00FC0F93">
        <w:rPr>
          <w:rFonts w:ascii="Times New Roman" w:hAnsi="Times New Roman" w:cs="Times New Roman"/>
          <w:bCs/>
          <w:sz w:val="24"/>
          <w:szCs w:val="24"/>
        </w:rPr>
        <w:t>за данный период достичь положительных результатов.</w:t>
      </w:r>
    </w:p>
    <w:p w:rsidR="00637CA2" w:rsidRPr="00FC0F93" w:rsidRDefault="00637CA2" w:rsidP="00FC0F9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0F93">
        <w:rPr>
          <w:rFonts w:ascii="Times New Roman" w:hAnsi="Times New Roman" w:cs="Times New Roman"/>
          <w:bCs/>
          <w:sz w:val="24"/>
          <w:szCs w:val="24"/>
        </w:rPr>
        <w:t>Наиболее успешными в деятельности в деятельности детского сада за текущий период являются следующие показатели:</w:t>
      </w:r>
    </w:p>
    <w:p w:rsidR="00637CA2" w:rsidRPr="00FC0F93" w:rsidRDefault="00637CA2" w:rsidP="00FC0F93">
      <w:pPr>
        <w:pStyle w:val="a6"/>
        <w:numPr>
          <w:ilvl w:val="0"/>
          <w:numId w:val="31"/>
        </w:numPr>
        <w:ind w:left="0" w:firstLine="567"/>
        <w:jc w:val="both"/>
      </w:pPr>
      <w:r w:rsidRPr="00FC0F93">
        <w:t xml:space="preserve"> Оснащение предметно-пространственной среды групп в соответствии с ФГОС ДО;</w:t>
      </w:r>
    </w:p>
    <w:p w:rsidR="00637CA2" w:rsidRPr="00FC0F93" w:rsidRDefault="00912644" w:rsidP="00FC0F93">
      <w:pPr>
        <w:pStyle w:val="a6"/>
        <w:numPr>
          <w:ilvl w:val="0"/>
          <w:numId w:val="31"/>
        </w:numPr>
        <w:ind w:left="0" w:firstLine="567"/>
        <w:jc w:val="both"/>
      </w:pPr>
      <w:r w:rsidRPr="00FC0F93">
        <w:t xml:space="preserve"> </w:t>
      </w:r>
      <w:r w:rsidR="00637CA2" w:rsidRPr="00FC0F93">
        <w:t>Активное участие педагогов в семинарах и научно-практических конференциях, в конкурсах профессионального мастерства;</w:t>
      </w:r>
    </w:p>
    <w:p w:rsidR="00637CA2" w:rsidRPr="00FC0F93" w:rsidRDefault="00912644" w:rsidP="00FC0F93">
      <w:pPr>
        <w:pStyle w:val="a6"/>
        <w:numPr>
          <w:ilvl w:val="0"/>
          <w:numId w:val="31"/>
        </w:numPr>
        <w:ind w:left="0" w:firstLine="567"/>
        <w:jc w:val="both"/>
      </w:pPr>
      <w:r w:rsidRPr="00FC0F93">
        <w:t xml:space="preserve"> </w:t>
      </w:r>
      <w:r w:rsidR="00637CA2" w:rsidRPr="00FC0F93">
        <w:t xml:space="preserve">Стремление педагогического </w:t>
      </w:r>
      <w:r w:rsidRPr="00FC0F93">
        <w:t>коллектива ДОО работать в инновационном режиме;</w:t>
      </w:r>
    </w:p>
    <w:p w:rsidR="00912644" w:rsidRPr="00FC0F93" w:rsidRDefault="00912644" w:rsidP="00FC0F93">
      <w:pPr>
        <w:pStyle w:val="a6"/>
        <w:numPr>
          <w:ilvl w:val="0"/>
          <w:numId w:val="31"/>
        </w:numPr>
        <w:ind w:left="0" w:firstLine="567"/>
        <w:jc w:val="both"/>
      </w:pPr>
      <w:r w:rsidRPr="00FC0F93">
        <w:t xml:space="preserve"> Достижение высокой конкуренции ДОО на рынке образовательных услуг.</w:t>
      </w:r>
    </w:p>
    <w:p w:rsidR="005C5420" w:rsidRPr="00FC0F93" w:rsidRDefault="00912644" w:rsidP="00FC0F93">
      <w:pPr>
        <w:pStyle w:val="a6"/>
        <w:ind w:left="0" w:firstLine="567"/>
        <w:jc w:val="both"/>
      </w:pPr>
      <w:r w:rsidRPr="00FC0F93">
        <w:t xml:space="preserve">В соответствии </w:t>
      </w:r>
      <w:r w:rsidR="00EE07C7" w:rsidRPr="00FC0F93">
        <w:t>с</w:t>
      </w:r>
      <w:r w:rsidR="00A91A2D" w:rsidRPr="00FC0F93">
        <w:t xml:space="preserve"> задачами Программы развития ДОО, ориентированных на развитие дошкольного учреждения, </w:t>
      </w:r>
      <w:r w:rsidR="005C5420" w:rsidRPr="00FC0F93">
        <w:t>муниципальных, институциональных проектов, будет продолжена работа по созданию в ДОО «доброжелательного» пространства, основанного на моделировании содержательно-насыщенной развивающей предметно-пространственной среды для реализации ребенком свободного выбора деятельности:</w:t>
      </w:r>
    </w:p>
    <w:p w:rsidR="00812629" w:rsidRPr="00FC0F93" w:rsidRDefault="00342A44" w:rsidP="00FC0F93">
      <w:pPr>
        <w:pStyle w:val="a6"/>
        <w:ind w:left="567"/>
        <w:jc w:val="both"/>
      </w:pPr>
      <w:r w:rsidRPr="00FC0F93">
        <w:t xml:space="preserve">- </w:t>
      </w:r>
      <w:r w:rsidR="00812629" w:rsidRPr="00FC0F93">
        <w:t xml:space="preserve">   </w:t>
      </w:r>
      <w:r w:rsidRPr="00FC0F93">
        <w:t xml:space="preserve"> </w:t>
      </w:r>
      <w:r w:rsidR="00812629" w:rsidRPr="00FC0F93">
        <w:t xml:space="preserve"> </w:t>
      </w:r>
      <w:r w:rsidR="005C5420" w:rsidRPr="00FC0F93">
        <w:t xml:space="preserve">Наполнение </w:t>
      </w:r>
      <w:r w:rsidR="00812629" w:rsidRPr="00FC0F93">
        <w:t>цифровой образовательной среды</w:t>
      </w:r>
      <w:r w:rsidR="00EE07C7" w:rsidRPr="00FC0F93">
        <w:t>;</w:t>
      </w:r>
      <w:r w:rsidR="00812629" w:rsidRPr="00FC0F93">
        <w:t xml:space="preserve"> </w:t>
      </w:r>
    </w:p>
    <w:p w:rsidR="00A91A2D" w:rsidRPr="00FC0F93" w:rsidRDefault="00812629" w:rsidP="00FC0F93">
      <w:pPr>
        <w:pStyle w:val="a6"/>
        <w:ind w:left="567"/>
        <w:jc w:val="both"/>
      </w:pPr>
      <w:r w:rsidRPr="00FC0F93">
        <w:t xml:space="preserve">- </w:t>
      </w:r>
      <w:r w:rsidR="000C2142" w:rsidRPr="00FC0F93">
        <w:t>Совершенствование в образовательном процессе МБДОУ «доброжелательных технологий» («Утро радостных встреч»</w:t>
      </w:r>
      <w:r w:rsidR="00716B59" w:rsidRPr="00FC0F93">
        <w:t>, «Рефлексивный круг», «Проблемная педагогическая ситуация», «Гость группы»</w:t>
      </w:r>
      <w:r w:rsidR="00EE07C7" w:rsidRPr="00FC0F93">
        <w:t>, «План-дело-анализ»</w:t>
      </w:r>
      <w:r w:rsidR="00A07D9F" w:rsidRPr="00FC0F93">
        <w:t>).</w:t>
      </w:r>
    </w:p>
    <w:p w:rsidR="007375D2" w:rsidRPr="00FC0F93" w:rsidRDefault="002D65F1" w:rsidP="00FC0F93">
      <w:pPr>
        <w:widowControl w:val="0"/>
        <w:shd w:val="clear" w:color="auto" w:fill="FFFFFF"/>
        <w:tabs>
          <w:tab w:val="left" w:pos="501"/>
          <w:tab w:val="left" w:pos="94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0F93">
        <w:rPr>
          <w:rFonts w:ascii="Times New Roman" w:hAnsi="Times New Roman" w:cs="Times New Roman"/>
          <w:b/>
          <w:sz w:val="24"/>
          <w:szCs w:val="24"/>
        </w:rPr>
        <w:tab/>
      </w:r>
      <w:r w:rsidRPr="00FC0F93">
        <w:rPr>
          <w:rFonts w:ascii="Times New Roman" w:hAnsi="Times New Roman" w:cs="Times New Roman"/>
          <w:b/>
          <w:sz w:val="24"/>
          <w:szCs w:val="24"/>
        </w:rPr>
        <w:tab/>
      </w:r>
      <w:r w:rsidR="00FA1CEC" w:rsidRPr="00FC0F93">
        <w:rPr>
          <w:rFonts w:ascii="Times New Roman" w:hAnsi="Times New Roman" w:cs="Times New Roman"/>
          <w:b/>
          <w:sz w:val="24"/>
          <w:szCs w:val="24"/>
        </w:rPr>
        <w:t xml:space="preserve">Выводы: </w:t>
      </w:r>
      <w:r w:rsidR="00FA1CEC" w:rsidRPr="00FC0F93">
        <w:rPr>
          <w:rFonts w:ascii="Times New Roman" w:hAnsi="Times New Roman" w:cs="Times New Roman"/>
          <w:sz w:val="24"/>
          <w:szCs w:val="24"/>
        </w:rPr>
        <w:t xml:space="preserve">результаты </w:t>
      </w:r>
      <w:proofErr w:type="spellStart"/>
      <w:r w:rsidR="00FA1CEC" w:rsidRPr="00FC0F93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="00FA1CEC" w:rsidRPr="00FC0F93">
        <w:rPr>
          <w:rFonts w:ascii="Times New Roman" w:hAnsi="Times New Roman" w:cs="Times New Roman"/>
          <w:sz w:val="24"/>
          <w:szCs w:val="24"/>
        </w:rPr>
        <w:t xml:space="preserve"> МБДОУ показывают, что в учреждении созданы условия для реализации образовательных программ дошкольного образования в условиях реализации ФГОС ДО. Для совершенствования педагогического процесса необходимо: дальнейшее проектирование</w:t>
      </w:r>
      <w:r w:rsidR="00571E0A" w:rsidRPr="00FC0F93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</w:t>
      </w:r>
      <w:proofErr w:type="gramStart"/>
      <w:r w:rsidR="00571E0A" w:rsidRPr="00FC0F93">
        <w:rPr>
          <w:rFonts w:ascii="Times New Roman" w:hAnsi="Times New Roman" w:cs="Times New Roman"/>
          <w:sz w:val="24"/>
          <w:szCs w:val="24"/>
        </w:rPr>
        <w:t>ДОУ,  непрерывное</w:t>
      </w:r>
      <w:proofErr w:type="gramEnd"/>
      <w:r w:rsidR="00571E0A" w:rsidRPr="00FC0F93">
        <w:rPr>
          <w:rFonts w:ascii="Times New Roman" w:hAnsi="Times New Roman" w:cs="Times New Roman"/>
          <w:sz w:val="24"/>
          <w:szCs w:val="24"/>
        </w:rPr>
        <w:t xml:space="preserve"> повышение уровня профессиональной компетенции педагогов.</w:t>
      </w:r>
    </w:p>
    <w:p w:rsidR="000374DF" w:rsidRPr="00FC0F93" w:rsidRDefault="000374DF" w:rsidP="00FC0F93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в результате аналитической деятельнос</w:t>
      </w:r>
      <w:r w:rsidR="001558AB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работы МБДОУ «Дет</w:t>
      </w:r>
      <w:r w:rsidR="00691E5B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сад «Капелька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при проведении </w:t>
      </w:r>
      <w:proofErr w:type="spellStart"/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="00415C13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202</w:t>
      </w:r>
      <w:r w:rsidR="00466E6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F0959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календарный год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были намечены </w:t>
      </w:r>
      <w:r w:rsidRPr="00FC0F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перспективы роста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0374DF" w:rsidRPr="00FC0F93" w:rsidRDefault="000374DF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B33D7B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повышения компетентности молодых педагогов, </w:t>
      </w:r>
      <w:proofErr w:type="gramStart"/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 с</w:t>
      </w:r>
      <w:proofErr w:type="gramEnd"/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ними соответствующую методическую работу</w:t>
      </w:r>
      <w:r w:rsidR="00585852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продолжение работы по наставничеству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113CC" w:rsidRPr="00FC0F93" w:rsidRDefault="000374DF" w:rsidP="00FC0F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113CC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педагогическую поддержку семей воспитанников и постоянно повышать компетентность родителей в вопросах развития и образования, охраны и укрепления здоровья детей. </w:t>
      </w:r>
    </w:p>
    <w:p w:rsidR="000374DF" w:rsidRPr="00FC0F93" w:rsidRDefault="000374DF" w:rsidP="00FC0F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Педагогам и специалистам планировать совместную работу с целью по</w:t>
      </w:r>
      <w:r w:rsidR="00694C46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вышения имиджа ДОУ в поселке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: открытые мероприятия, презентации, оформление наглядной информации</w:t>
      </w:r>
      <w:r w:rsidR="001558AB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демонстрация деятельности МБДОУ в социальных сетях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т.д.</w:t>
      </w:r>
    </w:p>
    <w:p w:rsidR="000374DF" w:rsidRPr="00FC0F93" w:rsidRDefault="000374DF" w:rsidP="00FC0F93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Продолжить пополнение методического кабинета новинками педагогической и психологической литературой, пособиями для организации образовательно-воспитательного процесса.</w:t>
      </w:r>
    </w:p>
    <w:p w:rsidR="002D65F1" w:rsidRPr="00FC0F93" w:rsidRDefault="00F113CC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Совершенствовать</w:t>
      </w:r>
      <w:r w:rsidR="000374DF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</w:t>
      </w:r>
      <w:r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териально-технического оснащение</w:t>
      </w:r>
      <w:r w:rsidR="000374DF" w:rsidRPr="00FC0F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учреждения.</w:t>
      </w: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71B" w:rsidRPr="00FC0F93" w:rsidRDefault="0013471B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Pr="00FC0F93" w:rsidRDefault="007319C4" w:rsidP="00FC0F93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319C4" w:rsidRDefault="007319C4" w:rsidP="003E44DD">
      <w:pPr>
        <w:spacing w:after="0" w:line="240" w:lineRule="auto"/>
        <w:contextualSpacing/>
        <w:rPr>
          <w:sz w:val="27"/>
          <w:szCs w:val="27"/>
        </w:rPr>
      </w:pPr>
    </w:p>
    <w:p w:rsidR="007319C4" w:rsidRDefault="007319C4" w:rsidP="003E44DD">
      <w:pPr>
        <w:spacing w:after="0" w:line="240" w:lineRule="auto"/>
        <w:contextualSpacing/>
        <w:rPr>
          <w:sz w:val="27"/>
          <w:szCs w:val="27"/>
        </w:rPr>
      </w:pPr>
    </w:p>
    <w:p w:rsidR="007319C4" w:rsidRDefault="007319C4" w:rsidP="003E44DD">
      <w:pPr>
        <w:spacing w:after="0" w:line="240" w:lineRule="auto"/>
        <w:contextualSpacing/>
        <w:rPr>
          <w:sz w:val="27"/>
          <w:szCs w:val="27"/>
        </w:rPr>
      </w:pPr>
    </w:p>
    <w:p w:rsidR="007319C4" w:rsidRDefault="007319C4" w:rsidP="003E44DD">
      <w:pPr>
        <w:spacing w:after="0" w:line="240" w:lineRule="auto"/>
        <w:contextualSpacing/>
        <w:rPr>
          <w:sz w:val="27"/>
          <w:szCs w:val="27"/>
        </w:rPr>
      </w:pPr>
    </w:p>
    <w:p w:rsidR="007319C4" w:rsidRPr="003E44DD" w:rsidRDefault="007319C4" w:rsidP="003E44DD">
      <w:pPr>
        <w:spacing w:after="0" w:line="240" w:lineRule="auto"/>
        <w:contextualSpacing/>
        <w:rPr>
          <w:sz w:val="27"/>
          <w:szCs w:val="27"/>
        </w:rPr>
      </w:pPr>
    </w:p>
    <w:sectPr w:rsidR="007319C4" w:rsidRPr="003E44DD" w:rsidSect="007319C4">
      <w:footerReference w:type="default" r:id="rId9"/>
      <w:pgSz w:w="11906" w:h="16838"/>
      <w:pgMar w:top="709" w:right="850" w:bottom="1134" w:left="1134" w:header="709" w:footer="709" w:gutter="0"/>
      <w:pgNumType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ED8" w:rsidRDefault="00361ED8" w:rsidP="00F009BA">
      <w:pPr>
        <w:spacing w:after="0" w:line="240" w:lineRule="auto"/>
      </w:pPr>
      <w:r>
        <w:separator/>
      </w:r>
    </w:p>
  </w:endnote>
  <w:endnote w:type="continuationSeparator" w:id="0">
    <w:p w:rsidR="00361ED8" w:rsidRDefault="00361ED8" w:rsidP="00F0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09233"/>
      <w:docPartObj>
        <w:docPartGallery w:val="Page Numbers (Bottom of Page)"/>
        <w:docPartUnique/>
      </w:docPartObj>
    </w:sdtPr>
    <w:sdtContent>
      <w:p w:rsidR="00E8443C" w:rsidRDefault="00E8443C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2F37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:rsidR="00E8443C" w:rsidRDefault="00E8443C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ED8" w:rsidRDefault="00361ED8" w:rsidP="00F009BA">
      <w:pPr>
        <w:spacing w:after="0" w:line="240" w:lineRule="auto"/>
      </w:pPr>
      <w:r>
        <w:separator/>
      </w:r>
    </w:p>
  </w:footnote>
  <w:footnote w:type="continuationSeparator" w:id="0">
    <w:p w:rsidR="00361ED8" w:rsidRDefault="00361ED8" w:rsidP="00F009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50A78"/>
    <w:multiLevelType w:val="hybridMultilevel"/>
    <w:tmpl w:val="31526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C7CD4"/>
    <w:multiLevelType w:val="hybridMultilevel"/>
    <w:tmpl w:val="93E68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F2FA3"/>
    <w:multiLevelType w:val="hybridMultilevel"/>
    <w:tmpl w:val="FE42D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37534"/>
    <w:multiLevelType w:val="hybridMultilevel"/>
    <w:tmpl w:val="B90A3E5A"/>
    <w:lvl w:ilvl="0" w:tplc="54E403D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D3A55"/>
    <w:multiLevelType w:val="hybridMultilevel"/>
    <w:tmpl w:val="04745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B37DCB"/>
    <w:multiLevelType w:val="multilevel"/>
    <w:tmpl w:val="5F0494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2F91919"/>
    <w:multiLevelType w:val="hybridMultilevel"/>
    <w:tmpl w:val="57385C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A6141"/>
    <w:multiLevelType w:val="hybridMultilevel"/>
    <w:tmpl w:val="A6FE1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4906A7"/>
    <w:multiLevelType w:val="hybridMultilevel"/>
    <w:tmpl w:val="8F60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6188D"/>
    <w:multiLevelType w:val="hybridMultilevel"/>
    <w:tmpl w:val="B74C58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5384542"/>
    <w:multiLevelType w:val="hybridMultilevel"/>
    <w:tmpl w:val="B6A67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E3EC6"/>
    <w:multiLevelType w:val="multilevel"/>
    <w:tmpl w:val="CE00811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</w:rPr>
    </w:lvl>
  </w:abstractNum>
  <w:abstractNum w:abstractNumId="12">
    <w:nsid w:val="1D1307A7"/>
    <w:multiLevelType w:val="hybridMultilevel"/>
    <w:tmpl w:val="1244FF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D4F0B77"/>
    <w:multiLevelType w:val="hybridMultilevel"/>
    <w:tmpl w:val="EE609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AE3B3D"/>
    <w:multiLevelType w:val="hybridMultilevel"/>
    <w:tmpl w:val="C33435E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1ECC3810"/>
    <w:multiLevelType w:val="hybridMultilevel"/>
    <w:tmpl w:val="60B43A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423EEB"/>
    <w:multiLevelType w:val="hybridMultilevel"/>
    <w:tmpl w:val="E3304042"/>
    <w:lvl w:ilvl="0" w:tplc="A50A1DC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202703E"/>
    <w:multiLevelType w:val="hybridMultilevel"/>
    <w:tmpl w:val="9C00241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27645064"/>
    <w:multiLevelType w:val="multilevel"/>
    <w:tmpl w:val="B18AA3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5942B7"/>
    <w:multiLevelType w:val="hybridMultilevel"/>
    <w:tmpl w:val="FA2AA4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077002A"/>
    <w:multiLevelType w:val="hybridMultilevel"/>
    <w:tmpl w:val="06BA4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A4145"/>
    <w:multiLevelType w:val="hybridMultilevel"/>
    <w:tmpl w:val="4A6ED46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31B65F42"/>
    <w:multiLevelType w:val="hybridMultilevel"/>
    <w:tmpl w:val="6FC448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132E66"/>
    <w:multiLevelType w:val="multilevel"/>
    <w:tmpl w:val="FE6C2FB0"/>
    <w:lvl w:ilvl="0">
      <w:start w:val="1"/>
      <w:numFmt w:val="decimal"/>
      <w:lvlText w:val="%1."/>
      <w:lvlJc w:val="left"/>
      <w:pPr>
        <w:ind w:left="46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2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4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4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0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61" w:hanging="2160"/>
      </w:pPr>
      <w:rPr>
        <w:rFonts w:hint="default"/>
      </w:rPr>
    </w:lvl>
  </w:abstractNum>
  <w:abstractNum w:abstractNumId="24">
    <w:nsid w:val="39664652"/>
    <w:multiLevelType w:val="hybridMultilevel"/>
    <w:tmpl w:val="DCF64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381AFA"/>
    <w:multiLevelType w:val="hybridMultilevel"/>
    <w:tmpl w:val="32F2FE1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25C3A"/>
    <w:multiLevelType w:val="hybridMultilevel"/>
    <w:tmpl w:val="D1F418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E7C5D8C"/>
    <w:multiLevelType w:val="hybridMultilevel"/>
    <w:tmpl w:val="41C4710E"/>
    <w:lvl w:ilvl="0" w:tplc="81E009CA">
      <w:numFmt w:val="bullet"/>
      <w:lvlText w:val="-"/>
      <w:lvlJc w:val="left"/>
      <w:pPr>
        <w:ind w:left="1146" w:hanging="14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E766DF8A">
      <w:numFmt w:val="bullet"/>
      <w:lvlText w:val="•"/>
      <w:lvlJc w:val="left"/>
      <w:pPr>
        <w:ind w:left="2094" w:hanging="144"/>
      </w:pPr>
      <w:rPr>
        <w:rFonts w:hint="default"/>
      </w:rPr>
    </w:lvl>
    <w:lvl w:ilvl="2" w:tplc="2D66E7E2">
      <w:numFmt w:val="bullet"/>
      <w:lvlText w:val="•"/>
      <w:lvlJc w:val="left"/>
      <w:pPr>
        <w:ind w:left="3048" w:hanging="144"/>
      </w:pPr>
      <w:rPr>
        <w:rFonts w:hint="default"/>
      </w:rPr>
    </w:lvl>
    <w:lvl w:ilvl="3" w:tplc="8CC4D12C">
      <w:numFmt w:val="bullet"/>
      <w:lvlText w:val="•"/>
      <w:lvlJc w:val="left"/>
      <w:pPr>
        <w:ind w:left="4003" w:hanging="144"/>
      </w:pPr>
      <w:rPr>
        <w:rFonts w:hint="default"/>
      </w:rPr>
    </w:lvl>
    <w:lvl w:ilvl="4" w:tplc="1E8418CE">
      <w:numFmt w:val="bullet"/>
      <w:lvlText w:val="•"/>
      <w:lvlJc w:val="left"/>
      <w:pPr>
        <w:ind w:left="4957" w:hanging="144"/>
      </w:pPr>
      <w:rPr>
        <w:rFonts w:hint="default"/>
      </w:rPr>
    </w:lvl>
    <w:lvl w:ilvl="5" w:tplc="E4A04A00">
      <w:numFmt w:val="bullet"/>
      <w:lvlText w:val="•"/>
      <w:lvlJc w:val="left"/>
      <w:pPr>
        <w:ind w:left="5912" w:hanging="144"/>
      </w:pPr>
      <w:rPr>
        <w:rFonts w:hint="default"/>
      </w:rPr>
    </w:lvl>
    <w:lvl w:ilvl="6" w:tplc="7430E5DC">
      <w:numFmt w:val="bullet"/>
      <w:lvlText w:val="•"/>
      <w:lvlJc w:val="left"/>
      <w:pPr>
        <w:ind w:left="6866" w:hanging="144"/>
      </w:pPr>
      <w:rPr>
        <w:rFonts w:hint="default"/>
      </w:rPr>
    </w:lvl>
    <w:lvl w:ilvl="7" w:tplc="C0C6DFF0">
      <w:numFmt w:val="bullet"/>
      <w:lvlText w:val="•"/>
      <w:lvlJc w:val="left"/>
      <w:pPr>
        <w:ind w:left="7820" w:hanging="144"/>
      </w:pPr>
      <w:rPr>
        <w:rFonts w:hint="default"/>
      </w:rPr>
    </w:lvl>
    <w:lvl w:ilvl="8" w:tplc="95542B38">
      <w:numFmt w:val="bullet"/>
      <w:lvlText w:val="•"/>
      <w:lvlJc w:val="left"/>
      <w:pPr>
        <w:ind w:left="8775" w:hanging="144"/>
      </w:pPr>
      <w:rPr>
        <w:rFonts w:hint="default"/>
      </w:rPr>
    </w:lvl>
  </w:abstractNum>
  <w:abstractNum w:abstractNumId="28">
    <w:nsid w:val="46597A29"/>
    <w:multiLevelType w:val="hybridMultilevel"/>
    <w:tmpl w:val="FEDE2C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690C8C"/>
    <w:multiLevelType w:val="hybridMultilevel"/>
    <w:tmpl w:val="7DC8DD42"/>
    <w:lvl w:ilvl="0" w:tplc="8C88A82E">
      <w:start w:val="1"/>
      <w:numFmt w:val="decimal"/>
      <w:lvlText w:val="%1."/>
      <w:lvlJc w:val="left"/>
      <w:pPr>
        <w:ind w:left="18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0">
    <w:nsid w:val="4B204812"/>
    <w:multiLevelType w:val="hybridMultilevel"/>
    <w:tmpl w:val="11AEBD24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4D7D98"/>
    <w:multiLevelType w:val="hybridMultilevel"/>
    <w:tmpl w:val="E5B60D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609A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8444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0B2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CE86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C2B8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247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6ADB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7C86BCA"/>
    <w:multiLevelType w:val="multilevel"/>
    <w:tmpl w:val="F5B854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4">
    <w:nsid w:val="5C976355"/>
    <w:multiLevelType w:val="hybridMultilevel"/>
    <w:tmpl w:val="DEE6B052"/>
    <w:lvl w:ilvl="0" w:tplc="04190001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35">
    <w:nsid w:val="5F4221C4"/>
    <w:multiLevelType w:val="hybridMultilevel"/>
    <w:tmpl w:val="1C4AA89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381B02"/>
    <w:multiLevelType w:val="hybridMultilevel"/>
    <w:tmpl w:val="8E7CBDC8"/>
    <w:lvl w:ilvl="0" w:tplc="17B84DF2">
      <w:numFmt w:val="bullet"/>
      <w:lvlText w:val="-"/>
      <w:lvlJc w:val="left"/>
      <w:pPr>
        <w:ind w:left="100" w:hanging="236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C50CE548">
      <w:numFmt w:val="bullet"/>
      <w:lvlText w:val="•"/>
      <w:lvlJc w:val="left"/>
      <w:pPr>
        <w:ind w:left="1158" w:hanging="236"/>
      </w:pPr>
      <w:rPr>
        <w:rFonts w:hint="default"/>
      </w:rPr>
    </w:lvl>
    <w:lvl w:ilvl="2" w:tplc="B3649FF4">
      <w:numFmt w:val="bullet"/>
      <w:lvlText w:val="•"/>
      <w:lvlJc w:val="left"/>
      <w:pPr>
        <w:ind w:left="2216" w:hanging="236"/>
      </w:pPr>
      <w:rPr>
        <w:rFonts w:hint="default"/>
      </w:rPr>
    </w:lvl>
    <w:lvl w:ilvl="3" w:tplc="D89C6352">
      <w:numFmt w:val="bullet"/>
      <w:lvlText w:val="•"/>
      <w:lvlJc w:val="left"/>
      <w:pPr>
        <w:ind w:left="3275" w:hanging="236"/>
      </w:pPr>
      <w:rPr>
        <w:rFonts w:hint="default"/>
      </w:rPr>
    </w:lvl>
    <w:lvl w:ilvl="4" w:tplc="BCF0F16C">
      <w:numFmt w:val="bullet"/>
      <w:lvlText w:val="•"/>
      <w:lvlJc w:val="left"/>
      <w:pPr>
        <w:ind w:left="4333" w:hanging="236"/>
      </w:pPr>
      <w:rPr>
        <w:rFonts w:hint="default"/>
      </w:rPr>
    </w:lvl>
    <w:lvl w:ilvl="5" w:tplc="5CB04C1A">
      <w:numFmt w:val="bullet"/>
      <w:lvlText w:val="•"/>
      <w:lvlJc w:val="left"/>
      <w:pPr>
        <w:ind w:left="5392" w:hanging="236"/>
      </w:pPr>
      <w:rPr>
        <w:rFonts w:hint="default"/>
      </w:rPr>
    </w:lvl>
    <w:lvl w:ilvl="6" w:tplc="DBD0591A">
      <w:numFmt w:val="bullet"/>
      <w:lvlText w:val="•"/>
      <w:lvlJc w:val="left"/>
      <w:pPr>
        <w:ind w:left="6450" w:hanging="236"/>
      </w:pPr>
      <w:rPr>
        <w:rFonts w:hint="default"/>
      </w:rPr>
    </w:lvl>
    <w:lvl w:ilvl="7" w:tplc="AF50070C">
      <w:numFmt w:val="bullet"/>
      <w:lvlText w:val="•"/>
      <w:lvlJc w:val="left"/>
      <w:pPr>
        <w:ind w:left="7508" w:hanging="236"/>
      </w:pPr>
      <w:rPr>
        <w:rFonts w:hint="default"/>
      </w:rPr>
    </w:lvl>
    <w:lvl w:ilvl="8" w:tplc="C786D26C">
      <w:numFmt w:val="bullet"/>
      <w:lvlText w:val="•"/>
      <w:lvlJc w:val="left"/>
      <w:pPr>
        <w:ind w:left="8567" w:hanging="236"/>
      </w:pPr>
      <w:rPr>
        <w:rFonts w:hint="default"/>
      </w:rPr>
    </w:lvl>
  </w:abstractNum>
  <w:abstractNum w:abstractNumId="37">
    <w:nsid w:val="60C24EA1"/>
    <w:multiLevelType w:val="hybridMultilevel"/>
    <w:tmpl w:val="8E721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3AD2B91"/>
    <w:multiLevelType w:val="hybridMultilevel"/>
    <w:tmpl w:val="32289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260B37"/>
    <w:multiLevelType w:val="multilevel"/>
    <w:tmpl w:val="FFFACB7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  <w:b/>
        <w:color w:val="FF0000"/>
      </w:rPr>
    </w:lvl>
    <w:lvl w:ilvl="1">
      <w:start w:val="13"/>
      <w:numFmt w:val="decimal"/>
      <w:lvlText w:val="%1.%2."/>
      <w:lvlJc w:val="left"/>
      <w:pPr>
        <w:ind w:left="1440" w:hanging="720"/>
      </w:pPr>
      <w:rPr>
        <w:rFonts w:hint="default"/>
        <w:b/>
        <w:color w:val="FF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/>
        <w:color w:val="FF0000"/>
      </w:rPr>
    </w:lvl>
  </w:abstractNum>
  <w:abstractNum w:abstractNumId="40">
    <w:nsid w:val="6E5F7A24"/>
    <w:multiLevelType w:val="hybridMultilevel"/>
    <w:tmpl w:val="687CBE52"/>
    <w:lvl w:ilvl="0" w:tplc="F77E42A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771F3262"/>
    <w:multiLevelType w:val="hybridMultilevel"/>
    <w:tmpl w:val="3D100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4F0F08"/>
    <w:multiLevelType w:val="hybridMultilevel"/>
    <w:tmpl w:val="2D0C85B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3">
    <w:nsid w:val="7D144863"/>
    <w:multiLevelType w:val="hybridMultilevel"/>
    <w:tmpl w:val="6BDC4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CA39DB"/>
    <w:multiLevelType w:val="hybridMultilevel"/>
    <w:tmpl w:val="D1867E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9"/>
  </w:num>
  <w:num w:numId="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7"/>
  </w:num>
  <w:num w:numId="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6"/>
  </w:num>
  <w:num w:numId="8">
    <w:abstractNumId w:val="41"/>
  </w:num>
  <w:num w:numId="9">
    <w:abstractNumId w:val="14"/>
  </w:num>
  <w:num w:numId="10">
    <w:abstractNumId w:val="16"/>
  </w:num>
  <w:num w:numId="11">
    <w:abstractNumId w:val="38"/>
  </w:num>
  <w:num w:numId="12">
    <w:abstractNumId w:val="23"/>
  </w:num>
  <w:num w:numId="13">
    <w:abstractNumId w:val="7"/>
  </w:num>
  <w:num w:numId="14">
    <w:abstractNumId w:val="44"/>
  </w:num>
  <w:num w:numId="15">
    <w:abstractNumId w:val="40"/>
  </w:num>
  <w:num w:numId="16">
    <w:abstractNumId w:val="22"/>
  </w:num>
  <w:num w:numId="17">
    <w:abstractNumId w:val="13"/>
  </w:num>
  <w:num w:numId="18">
    <w:abstractNumId w:val="43"/>
  </w:num>
  <w:num w:numId="19">
    <w:abstractNumId w:val="3"/>
  </w:num>
  <w:num w:numId="20">
    <w:abstractNumId w:val="20"/>
  </w:num>
  <w:num w:numId="21">
    <w:abstractNumId w:val="4"/>
  </w:num>
  <w:num w:numId="22">
    <w:abstractNumId w:val="31"/>
  </w:num>
  <w:num w:numId="23">
    <w:abstractNumId w:val="12"/>
  </w:num>
  <w:num w:numId="24">
    <w:abstractNumId w:val="10"/>
  </w:num>
  <w:num w:numId="25">
    <w:abstractNumId w:val="8"/>
  </w:num>
  <w:num w:numId="26">
    <w:abstractNumId w:val="6"/>
  </w:num>
  <w:num w:numId="27">
    <w:abstractNumId w:val="2"/>
  </w:num>
  <w:num w:numId="28">
    <w:abstractNumId w:val="0"/>
  </w:num>
  <w:num w:numId="29">
    <w:abstractNumId w:val="29"/>
  </w:num>
  <w:num w:numId="30">
    <w:abstractNumId w:val="17"/>
  </w:num>
  <w:num w:numId="31">
    <w:abstractNumId w:val="26"/>
  </w:num>
  <w:num w:numId="32">
    <w:abstractNumId w:val="34"/>
  </w:num>
  <w:num w:numId="33">
    <w:abstractNumId w:val="21"/>
  </w:num>
  <w:num w:numId="34">
    <w:abstractNumId w:val="25"/>
  </w:num>
  <w:num w:numId="35">
    <w:abstractNumId w:val="39"/>
  </w:num>
  <w:num w:numId="36">
    <w:abstractNumId w:val="11"/>
  </w:num>
  <w:num w:numId="37">
    <w:abstractNumId w:val="33"/>
  </w:num>
  <w:num w:numId="38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24"/>
  </w:num>
  <w:num w:numId="41">
    <w:abstractNumId w:val="35"/>
  </w:num>
  <w:num w:numId="42">
    <w:abstractNumId w:val="1"/>
  </w:num>
  <w:num w:numId="43">
    <w:abstractNumId w:val="42"/>
  </w:num>
  <w:num w:numId="4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5333"/>
    <w:rsid w:val="0000105E"/>
    <w:rsid w:val="00002BB3"/>
    <w:rsid w:val="00003943"/>
    <w:rsid w:val="00007F6D"/>
    <w:rsid w:val="0001173C"/>
    <w:rsid w:val="00011EF3"/>
    <w:rsid w:val="0001231F"/>
    <w:rsid w:val="00013E20"/>
    <w:rsid w:val="000147EF"/>
    <w:rsid w:val="000165CF"/>
    <w:rsid w:val="0002296B"/>
    <w:rsid w:val="00024D34"/>
    <w:rsid w:val="00032D93"/>
    <w:rsid w:val="00033E14"/>
    <w:rsid w:val="000374DF"/>
    <w:rsid w:val="0004340A"/>
    <w:rsid w:val="0004615F"/>
    <w:rsid w:val="00052B42"/>
    <w:rsid w:val="00053473"/>
    <w:rsid w:val="000576B5"/>
    <w:rsid w:val="00057B7D"/>
    <w:rsid w:val="00061A85"/>
    <w:rsid w:val="00063371"/>
    <w:rsid w:val="00063DAA"/>
    <w:rsid w:val="0006465D"/>
    <w:rsid w:val="00064AF0"/>
    <w:rsid w:val="000657A7"/>
    <w:rsid w:val="00070151"/>
    <w:rsid w:val="0007382A"/>
    <w:rsid w:val="00073D1E"/>
    <w:rsid w:val="00074EED"/>
    <w:rsid w:val="00075EAA"/>
    <w:rsid w:val="000772C0"/>
    <w:rsid w:val="00083900"/>
    <w:rsid w:val="00083C89"/>
    <w:rsid w:val="00084DBA"/>
    <w:rsid w:val="00087D45"/>
    <w:rsid w:val="000937CC"/>
    <w:rsid w:val="000942DB"/>
    <w:rsid w:val="0009484D"/>
    <w:rsid w:val="000A05E1"/>
    <w:rsid w:val="000A1F09"/>
    <w:rsid w:val="000A205C"/>
    <w:rsid w:val="000A31E4"/>
    <w:rsid w:val="000A584E"/>
    <w:rsid w:val="000A59A1"/>
    <w:rsid w:val="000B137E"/>
    <w:rsid w:val="000B266E"/>
    <w:rsid w:val="000B5283"/>
    <w:rsid w:val="000B5EFA"/>
    <w:rsid w:val="000B6320"/>
    <w:rsid w:val="000B65BE"/>
    <w:rsid w:val="000B7652"/>
    <w:rsid w:val="000C0201"/>
    <w:rsid w:val="000C17A5"/>
    <w:rsid w:val="000C1F15"/>
    <w:rsid w:val="000C2142"/>
    <w:rsid w:val="000C3089"/>
    <w:rsid w:val="000C3DD0"/>
    <w:rsid w:val="000C63F8"/>
    <w:rsid w:val="000C6935"/>
    <w:rsid w:val="000C7975"/>
    <w:rsid w:val="000D20A3"/>
    <w:rsid w:val="000D40F0"/>
    <w:rsid w:val="000E06B2"/>
    <w:rsid w:val="000E1B9A"/>
    <w:rsid w:val="000E244A"/>
    <w:rsid w:val="000E298E"/>
    <w:rsid w:val="000E34D3"/>
    <w:rsid w:val="000E3EC3"/>
    <w:rsid w:val="000F03C6"/>
    <w:rsid w:val="000F0B93"/>
    <w:rsid w:val="000F1A64"/>
    <w:rsid w:val="000F3C0E"/>
    <w:rsid w:val="000F60E2"/>
    <w:rsid w:val="00100448"/>
    <w:rsid w:val="00101323"/>
    <w:rsid w:val="00102269"/>
    <w:rsid w:val="00103A6B"/>
    <w:rsid w:val="00104603"/>
    <w:rsid w:val="0010782F"/>
    <w:rsid w:val="00111960"/>
    <w:rsid w:val="00114A19"/>
    <w:rsid w:val="00114FBB"/>
    <w:rsid w:val="00116245"/>
    <w:rsid w:val="00116D43"/>
    <w:rsid w:val="00116D75"/>
    <w:rsid w:val="001172E3"/>
    <w:rsid w:val="00124186"/>
    <w:rsid w:val="001301E8"/>
    <w:rsid w:val="00132FE8"/>
    <w:rsid w:val="0013471B"/>
    <w:rsid w:val="00134925"/>
    <w:rsid w:val="00134A9A"/>
    <w:rsid w:val="001362CA"/>
    <w:rsid w:val="00141013"/>
    <w:rsid w:val="00142008"/>
    <w:rsid w:val="00146253"/>
    <w:rsid w:val="0014787B"/>
    <w:rsid w:val="0015053A"/>
    <w:rsid w:val="00151521"/>
    <w:rsid w:val="00151759"/>
    <w:rsid w:val="001558AB"/>
    <w:rsid w:val="00161C11"/>
    <w:rsid w:val="00162B8D"/>
    <w:rsid w:val="0017209F"/>
    <w:rsid w:val="001722ED"/>
    <w:rsid w:val="001725EA"/>
    <w:rsid w:val="0017490F"/>
    <w:rsid w:val="00174918"/>
    <w:rsid w:val="00176432"/>
    <w:rsid w:val="00183674"/>
    <w:rsid w:val="00184E62"/>
    <w:rsid w:val="001928BC"/>
    <w:rsid w:val="00194504"/>
    <w:rsid w:val="001947EA"/>
    <w:rsid w:val="00196737"/>
    <w:rsid w:val="001A6626"/>
    <w:rsid w:val="001A7D53"/>
    <w:rsid w:val="001B5EF3"/>
    <w:rsid w:val="001C1D41"/>
    <w:rsid w:val="001C4986"/>
    <w:rsid w:val="001C5F03"/>
    <w:rsid w:val="001C7ED1"/>
    <w:rsid w:val="001D2888"/>
    <w:rsid w:val="001D74BD"/>
    <w:rsid w:val="001E48B2"/>
    <w:rsid w:val="001E4C8A"/>
    <w:rsid w:val="001F40B6"/>
    <w:rsid w:val="00200240"/>
    <w:rsid w:val="00204680"/>
    <w:rsid w:val="00204A70"/>
    <w:rsid w:val="00210026"/>
    <w:rsid w:val="0021031F"/>
    <w:rsid w:val="00216D7D"/>
    <w:rsid w:val="00221AC7"/>
    <w:rsid w:val="0022290E"/>
    <w:rsid w:val="002337F0"/>
    <w:rsid w:val="00234E41"/>
    <w:rsid w:val="00237AE7"/>
    <w:rsid w:val="00243E35"/>
    <w:rsid w:val="0024404B"/>
    <w:rsid w:val="00252775"/>
    <w:rsid w:val="00252D06"/>
    <w:rsid w:val="00253576"/>
    <w:rsid w:val="0025464F"/>
    <w:rsid w:val="002547E9"/>
    <w:rsid w:val="002563FB"/>
    <w:rsid w:val="00257B9B"/>
    <w:rsid w:val="00260178"/>
    <w:rsid w:val="00260841"/>
    <w:rsid w:val="00262654"/>
    <w:rsid w:val="00263B24"/>
    <w:rsid w:val="002719F4"/>
    <w:rsid w:val="00276ACA"/>
    <w:rsid w:val="00277B4B"/>
    <w:rsid w:val="002804BE"/>
    <w:rsid w:val="002838DB"/>
    <w:rsid w:val="002843FC"/>
    <w:rsid w:val="00286A8F"/>
    <w:rsid w:val="002876B6"/>
    <w:rsid w:val="002909A1"/>
    <w:rsid w:val="002910F1"/>
    <w:rsid w:val="00292422"/>
    <w:rsid w:val="002944F9"/>
    <w:rsid w:val="00294BCB"/>
    <w:rsid w:val="002960D2"/>
    <w:rsid w:val="0029719F"/>
    <w:rsid w:val="002A0349"/>
    <w:rsid w:val="002A184A"/>
    <w:rsid w:val="002A21E2"/>
    <w:rsid w:val="002A2823"/>
    <w:rsid w:val="002A4048"/>
    <w:rsid w:val="002A4425"/>
    <w:rsid w:val="002A5592"/>
    <w:rsid w:val="002B12EC"/>
    <w:rsid w:val="002B1CC2"/>
    <w:rsid w:val="002B3263"/>
    <w:rsid w:val="002B45AD"/>
    <w:rsid w:val="002B4669"/>
    <w:rsid w:val="002C06A4"/>
    <w:rsid w:val="002C112E"/>
    <w:rsid w:val="002C3CD1"/>
    <w:rsid w:val="002C62F5"/>
    <w:rsid w:val="002C6ABD"/>
    <w:rsid w:val="002D21A8"/>
    <w:rsid w:val="002D4F15"/>
    <w:rsid w:val="002D65F1"/>
    <w:rsid w:val="002E2ED4"/>
    <w:rsid w:val="002E3B74"/>
    <w:rsid w:val="002E5B57"/>
    <w:rsid w:val="002F0269"/>
    <w:rsid w:val="002F2278"/>
    <w:rsid w:val="002F33A3"/>
    <w:rsid w:val="002F67C2"/>
    <w:rsid w:val="00302FAD"/>
    <w:rsid w:val="00303CED"/>
    <w:rsid w:val="00304B4C"/>
    <w:rsid w:val="003069D7"/>
    <w:rsid w:val="00306B17"/>
    <w:rsid w:val="00306EBC"/>
    <w:rsid w:val="0031107D"/>
    <w:rsid w:val="003124A6"/>
    <w:rsid w:val="003126F2"/>
    <w:rsid w:val="003166A4"/>
    <w:rsid w:val="00321640"/>
    <w:rsid w:val="003238A6"/>
    <w:rsid w:val="003245AF"/>
    <w:rsid w:val="003260B3"/>
    <w:rsid w:val="00326721"/>
    <w:rsid w:val="0033090A"/>
    <w:rsid w:val="003311C7"/>
    <w:rsid w:val="00333C52"/>
    <w:rsid w:val="00334326"/>
    <w:rsid w:val="003346B7"/>
    <w:rsid w:val="003415D7"/>
    <w:rsid w:val="0034190C"/>
    <w:rsid w:val="0034274C"/>
    <w:rsid w:val="00342A44"/>
    <w:rsid w:val="00342AF9"/>
    <w:rsid w:val="003476F3"/>
    <w:rsid w:val="00351E2B"/>
    <w:rsid w:val="00361ED8"/>
    <w:rsid w:val="003646F2"/>
    <w:rsid w:val="00367440"/>
    <w:rsid w:val="00370442"/>
    <w:rsid w:val="00371E65"/>
    <w:rsid w:val="003722C0"/>
    <w:rsid w:val="00372CA0"/>
    <w:rsid w:val="003743CC"/>
    <w:rsid w:val="003761BC"/>
    <w:rsid w:val="003809E8"/>
    <w:rsid w:val="00386873"/>
    <w:rsid w:val="003905CE"/>
    <w:rsid w:val="00392E30"/>
    <w:rsid w:val="003932E3"/>
    <w:rsid w:val="00397F00"/>
    <w:rsid w:val="003A0461"/>
    <w:rsid w:val="003A1B27"/>
    <w:rsid w:val="003A392C"/>
    <w:rsid w:val="003A5C3F"/>
    <w:rsid w:val="003A6B03"/>
    <w:rsid w:val="003B1EA9"/>
    <w:rsid w:val="003B3EB8"/>
    <w:rsid w:val="003B4D2B"/>
    <w:rsid w:val="003B6A93"/>
    <w:rsid w:val="003C0355"/>
    <w:rsid w:val="003C2E1A"/>
    <w:rsid w:val="003C4585"/>
    <w:rsid w:val="003C6D2C"/>
    <w:rsid w:val="003D0BA1"/>
    <w:rsid w:val="003D565B"/>
    <w:rsid w:val="003E0141"/>
    <w:rsid w:val="003E3212"/>
    <w:rsid w:val="003E44DD"/>
    <w:rsid w:val="003E7A46"/>
    <w:rsid w:val="003F20F9"/>
    <w:rsid w:val="003F50AE"/>
    <w:rsid w:val="003F66F5"/>
    <w:rsid w:val="003F6FA3"/>
    <w:rsid w:val="0040045B"/>
    <w:rsid w:val="00403777"/>
    <w:rsid w:val="00403B74"/>
    <w:rsid w:val="00413285"/>
    <w:rsid w:val="00415C13"/>
    <w:rsid w:val="004164C4"/>
    <w:rsid w:val="0042105A"/>
    <w:rsid w:val="004217E7"/>
    <w:rsid w:val="0042219D"/>
    <w:rsid w:val="00422E64"/>
    <w:rsid w:val="00431364"/>
    <w:rsid w:val="004356F9"/>
    <w:rsid w:val="0044167B"/>
    <w:rsid w:val="00441F01"/>
    <w:rsid w:val="00442629"/>
    <w:rsid w:val="00445A8C"/>
    <w:rsid w:val="00452F37"/>
    <w:rsid w:val="00457345"/>
    <w:rsid w:val="00461397"/>
    <w:rsid w:val="004617F7"/>
    <w:rsid w:val="0046240E"/>
    <w:rsid w:val="0046298C"/>
    <w:rsid w:val="00464950"/>
    <w:rsid w:val="00464CA9"/>
    <w:rsid w:val="00464FC9"/>
    <w:rsid w:val="00466E6D"/>
    <w:rsid w:val="00467B9B"/>
    <w:rsid w:val="00470C0C"/>
    <w:rsid w:val="00473062"/>
    <w:rsid w:val="00473A6F"/>
    <w:rsid w:val="004741C4"/>
    <w:rsid w:val="00480FA9"/>
    <w:rsid w:val="00482F28"/>
    <w:rsid w:val="0048454C"/>
    <w:rsid w:val="004867CC"/>
    <w:rsid w:val="00486E93"/>
    <w:rsid w:val="004909D9"/>
    <w:rsid w:val="0049277B"/>
    <w:rsid w:val="00492A77"/>
    <w:rsid w:val="004933C1"/>
    <w:rsid w:val="004A2367"/>
    <w:rsid w:val="004A2C08"/>
    <w:rsid w:val="004A438A"/>
    <w:rsid w:val="004A5D0A"/>
    <w:rsid w:val="004B0EAB"/>
    <w:rsid w:val="004B7626"/>
    <w:rsid w:val="004C0DF1"/>
    <w:rsid w:val="004C1364"/>
    <w:rsid w:val="004C675B"/>
    <w:rsid w:val="004D034E"/>
    <w:rsid w:val="004D356E"/>
    <w:rsid w:val="004D646C"/>
    <w:rsid w:val="004D7477"/>
    <w:rsid w:val="004E044F"/>
    <w:rsid w:val="004E094A"/>
    <w:rsid w:val="004E1078"/>
    <w:rsid w:val="004E2560"/>
    <w:rsid w:val="004E5B65"/>
    <w:rsid w:val="004E657C"/>
    <w:rsid w:val="004F07C0"/>
    <w:rsid w:val="004F0F18"/>
    <w:rsid w:val="004F70B9"/>
    <w:rsid w:val="0050149D"/>
    <w:rsid w:val="00506899"/>
    <w:rsid w:val="0051317B"/>
    <w:rsid w:val="005170EA"/>
    <w:rsid w:val="0051763E"/>
    <w:rsid w:val="00517E26"/>
    <w:rsid w:val="00522783"/>
    <w:rsid w:val="0052629A"/>
    <w:rsid w:val="005263EB"/>
    <w:rsid w:val="00532CB0"/>
    <w:rsid w:val="00534419"/>
    <w:rsid w:val="00534501"/>
    <w:rsid w:val="0053552F"/>
    <w:rsid w:val="00537406"/>
    <w:rsid w:val="0053754C"/>
    <w:rsid w:val="0054169C"/>
    <w:rsid w:val="005429F1"/>
    <w:rsid w:val="0054426D"/>
    <w:rsid w:val="00544B87"/>
    <w:rsid w:val="005457CD"/>
    <w:rsid w:val="00546307"/>
    <w:rsid w:val="00550847"/>
    <w:rsid w:val="00552ADE"/>
    <w:rsid w:val="005539D6"/>
    <w:rsid w:val="0055464C"/>
    <w:rsid w:val="00557AC3"/>
    <w:rsid w:val="00571E0A"/>
    <w:rsid w:val="00572290"/>
    <w:rsid w:val="00572E7B"/>
    <w:rsid w:val="0057357B"/>
    <w:rsid w:val="00582245"/>
    <w:rsid w:val="00584540"/>
    <w:rsid w:val="00585852"/>
    <w:rsid w:val="005860DC"/>
    <w:rsid w:val="00593CF4"/>
    <w:rsid w:val="0059405D"/>
    <w:rsid w:val="005955E2"/>
    <w:rsid w:val="0059623B"/>
    <w:rsid w:val="005A1E82"/>
    <w:rsid w:val="005A4686"/>
    <w:rsid w:val="005A5A97"/>
    <w:rsid w:val="005A76CA"/>
    <w:rsid w:val="005B08F2"/>
    <w:rsid w:val="005B393F"/>
    <w:rsid w:val="005B3CAF"/>
    <w:rsid w:val="005B41AF"/>
    <w:rsid w:val="005B647F"/>
    <w:rsid w:val="005B67C1"/>
    <w:rsid w:val="005C0ECA"/>
    <w:rsid w:val="005C4A74"/>
    <w:rsid w:val="005C5420"/>
    <w:rsid w:val="005C616F"/>
    <w:rsid w:val="005D0FB1"/>
    <w:rsid w:val="005D5983"/>
    <w:rsid w:val="005D5BBE"/>
    <w:rsid w:val="005E02C6"/>
    <w:rsid w:val="005E08A4"/>
    <w:rsid w:val="005E1B7C"/>
    <w:rsid w:val="005E525B"/>
    <w:rsid w:val="005E667B"/>
    <w:rsid w:val="005E6CE2"/>
    <w:rsid w:val="005F00E6"/>
    <w:rsid w:val="005F15F6"/>
    <w:rsid w:val="005F209F"/>
    <w:rsid w:val="005F645C"/>
    <w:rsid w:val="00601758"/>
    <w:rsid w:val="00603083"/>
    <w:rsid w:val="00603915"/>
    <w:rsid w:val="0060475B"/>
    <w:rsid w:val="0061171F"/>
    <w:rsid w:val="006124F3"/>
    <w:rsid w:val="006235DA"/>
    <w:rsid w:val="00625273"/>
    <w:rsid w:val="0062561F"/>
    <w:rsid w:val="00625B42"/>
    <w:rsid w:val="00626E42"/>
    <w:rsid w:val="00631105"/>
    <w:rsid w:val="00631ADF"/>
    <w:rsid w:val="006362FA"/>
    <w:rsid w:val="006373F7"/>
    <w:rsid w:val="00637CA2"/>
    <w:rsid w:val="00641406"/>
    <w:rsid w:val="00644649"/>
    <w:rsid w:val="00646B64"/>
    <w:rsid w:val="00646F11"/>
    <w:rsid w:val="00650E67"/>
    <w:rsid w:val="00651611"/>
    <w:rsid w:val="00652422"/>
    <w:rsid w:val="00653899"/>
    <w:rsid w:val="0065433A"/>
    <w:rsid w:val="00655897"/>
    <w:rsid w:val="00655BDD"/>
    <w:rsid w:val="00655E88"/>
    <w:rsid w:val="00657FFA"/>
    <w:rsid w:val="00662AF4"/>
    <w:rsid w:val="0066797F"/>
    <w:rsid w:val="006701AD"/>
    <w:rsid w:val="00671E7F"/>
    <w:rsid w:val="00674F67"/>
    <w:rsid w:val="00675285"/>
    <w:rsid w:val="00676DF3"/>
    <w:rsid w:val="00683A57"/>
    <w:rsid w:val="0069071E"/>
    <w:rsid w:val="00690E74"/>
    <w:rsid w:val="00691B60"/>
    <w:rsid w:val="00691E5B"/>
    <w:rsid w:val="006922E0"/>
    <w:rsid w:val="00692D7F"/>
    <w:rsid w:val="00694C46"/>
    <w:rsid w:val="00696BDE"/>
    <w:rsid w:val="006A140A"/>
    <w:rsid w:val="006A1D31"/>
    <w:rsid w:val="006A2A4F"/>
    <w:rsid w:val="006A3E11"/>
    <w:rsid w:val="006A3F26"/>
    <w:rsid w:val="006A3FB0"/>
    <w:rsid w:val="006A738F"/>
    <w:rsid w:val="006B2B1A"/>
    <w:rsid w:val="006B2BD6"/>
    <w:rsid w:val="006B67E0"/>
    <w:rsid w:val="006C750B"/>
    <w:rsid w:val="006D02C9"/>
    <w:rsid w:val="006D19A2"/>
    <w:rsid w:val="006D442A"/>
    <w:rsid w:val="006D44A0"/>
    <w:rsid w:val="006D71CE"/>
    <w:rsid w:val="006D7512"/>
    <w:rsid w:val="006E0AAD"/>
    <w:rsid w:val="006E244D"/>
    <w:rsid w:val="006E31C7"/>
    <w:rsid w:val="006E3AB1"/>
    <w:rsid w:val="006E7FD6"/>
    <w:rsid w:val="006F0612"/>
    <w:rsid w:val="006F0C1C"/>
    <w:rsid w:val="006F387B"/>
    <w:rsid w:val="006F6322"/>
    <w:rsid w:val="006F6D68"/>
    <w:rsid w:val="00700204"/>
    <w:rsid w:val="007008EB"/>
    <w:rsid w:val="00701EFC"/>
    <w:rsid w:val="007035D4"/>
    <w:rsid w:val="00704845"/>
    <w:rsid w:val="00707F08"/>
    <w:rsid w:val="00710C07"/>
    <w:rsid w:val="007137CA"/>
    <w:rsid w:val="00713A82"/>
    <w:rsid w:val="007144D1"/>
    <w:rsid w:val="00714AE9"/>
    <w:rsid w:val="007164A9"/>
    <w:rsid w:val="007169DF"/>
    <w:rsid w:val="00716A21"/>
    <w:rsid w:val="00716B59"/>
    <w:rsid w:val="0072061B"/>
    <w:rsid w:val="00724C2A"/>
    <w:rsid w:val="00726568"/>
    <w:rsid w:val="007319C4"/>
    <w:rsid w:val="00734B7B"/>
    <w:rsid w:val="00734C40"/>
    <w:rsid w:val="007375D2"/>
    <w:rsid w:val="00740AB1"/>
    <w:rsid w:val="00740BDD"/>
    <w:rsid w:val="007411CC"/>
    <w:rsid w:val="007415C8"/>
    <w:rsid w:val="00741F6C"/>
    <w:rsid w:val="00743E7C"/>
    <w:rsid w:val="00745C0B"/>
    <w:rsid w:val="0075184A"/>
    <w:rsid w:val="0076016F"/>
    <w:rsid w:val="0076473F"/>
    <w:rsid w:val="00773B70"/>
    <w:rsid w:val="007749ED"/>
    <w:rsid w:val="00776F90"/>
    <w:rsid w:val="007821C0"/>
    <w:rsid w:val="007829B5"/>
    <w:rsid w:val="00784779"/>
    <w:rsid w:val="00787510"/>
    <w:rsid w:val="00790038"/>
    <w:rsid w:val="00790C40"/>
    <w:rsid w:val="0079183D"/>
    <w:rsid w:val="007933ED"/>
    <w:rsid w:val="00794060"/>
    <w:rsid w:val="0079564A"/>
    <w:rsid w:val="00796F62"/>
    <w:rsid w:val="00796F92"/>
    <w:rsid w:val="007A0008"/>
    <w:rsid w:val="007A3400"/>
    <w:rsid w:val="007A3AEF"/>
    <w:rsid w:val="007A5FFF"/>
    <w:rsid w:val="007A61F1"/>
    <w:rsid w:val="007A6A43"/>
    <w:rsid w:val="007A6FAD"/>
    <w:rsid w:val="007A7A27"/>
    <w:rsid w:val="007B09A4"/>
    <w:rsid w:val="007B1561"/>
    <w:rsid w:val="007B1870"/>
    <w:rsid w:val="007B4562"/>
    <w:rsid w:val="007B67EB"/>
    <w:rsid w:val="007B769B"/>
    <w:rsid w:val="007C05DC"/>
    <w:rsid w:val="007C119B"/>
    <w:rsid w:val="007C143B"/>
    <w:rsid w:val="007C274A"/>
    <w:rsid w:val="007C4079"/>
    <w:rsid w:val="007C6EC4"/>
    <w:rsid w:val="007C7B71"/>
    <w:rsid w:val="007D1000"/>
    <w:rsid w:val="007D47EA"/>
    <w:rsid w:val="007D4AD6"/>
    <w:rsid w:val="007D5868"/>
    <w:rsid w:val="007D6B39"/>
    <w:rsid w:val="007E234D"/>
    <w:rsid w:val="007E500B"/>
    <w:rsid w:val="007E5DA4"/>
    <w:rsid w:val="007F1048"/>
    <w:rsid w:val="007F46D3"/>
    <w:rsid w:val="007F54C7"/>
    <w:rsid w:val="007F580C"/>
    <w:rsid w:val="007F63CB"/>
    <w:rsid w:val="00800448"/>
    <w:rsid w:val="0080088C"/>
    <w:rsid w:val="00801AC1"/>
    <w:rsid w:val="00804162"/>
    <w:rsid w:val="00805E5D"/>
    <w:rsid w:val="00806C5C"/>
    <w:rsid w:val="00807C85"/>
    <w:rsid w:val="008107BB"/>
    <w:rsid w:val="00810B86"/>
    <w:rsid w:val="0081111C"/>
    <w:rsid w:val="00811171"/>
    <w:rsid w:val="00812629"/>
    <w:rsid w:val="00812F62"/>
    <w:rsid w:val="00813588"/>
    <w:rsid w:val="00820DB9"/>
    <w:rsid w:val="0082554D"/>
    <w:rsid w:val="00826D68"/>
    <w:rsid w:val="0082753D"/>
    <w:rsid w:val="00831935"/>
    <w:rsid w:val="00833440"/>
    <w:rsid w:val="00834010"/>
    <w:rsid w:val="008350FB"/>
    <w:rsid w:val="00835339"/>
    <w:rsid w:val="00841AE7"/>
    <w:rsid w:val="00844E0B"/>
    <w:rsid w:val="00847D8F"/>
    <w:rsid w:val="00851714"/>
    <w:rsid w:val="008612FE"/>
    <w:rsid w:val="00862ADF"/>
    <w:rsid w:val="00863E7E"/>
    <w:rsid w:val="008734E8"/>
    <w:rsid w:val="008862C7"/>
    <w:rsid w:val="0088678F"/>
    <w:rsid w:val="008877C2"/>
    <w:rsid w:val="00890EF7"/>
    <w:rsid w:val="00892CAE"/>
    <w:rsid w:val="0089327C"/>
    <w:rsid w:val="00893E2F"/>
    <w:rsid w:val="00893F7A"/>
    <w:rsid w:val="008A1863"/>
    <w:rsid w:val="008A22D4"/>
    <w:rsid w:val="008B0524"/>
    <w:rsid w:val="008B692F"/>
    <w:rsid w:val="008B69BC"/>
    <w:rsid w:val="008C0B7D"/>
    <w:rsid w:val="008C22D8"/>
    <w:rsid w:val="008C2A19"/>
    <w:rsid w:val="008C4EBB"/>
    <w:rsid w:val="008C548C"/>
    <w:rsid w:val="008C7546"/>
    <w:rsid w:val="008C755D"/>
    <w:rsid w:val="008C7B99"/>
    <w:rsid w:val="008D19C4"/>
    <w:rsid w:val="008D1A71"/>
    <w:rsid w:val="008D39CF"/>
    <w:rsid w:val="008D4740"/>
    <w:rsid w:val="008E02F0"/>
    <w:rsid w:val="008E41F4"/>
    <w:rsid w:val="008E55D0"/>
    <w:rsid w:val="008F02E8"/>
    <w:rsid w:val="008F1FC8"/>
    <w:rsid w:val="008F20B4"/>
    <w:rsid w:val="008F4788"/>
    <w:rsid w:val="008F4D02"/>
    <w:rsid w:val="00902155"/>
    <w:rsid w:val="00905BE0"/>
    <w:rsid w:val="00906499"/>
    <w:rsid w:val="009125C2"/>
    <w:rsid w:val="00912644"/>
    <w:rsid w:val="0091423C"/>
    <w:rsid w:val="00915BF1"/>
    <w:rsid w:val="0091601C"/>
    <w:rsid w:val="009202F8"/>
    <w:rsid w:val="00925596"/>
    <w:rsid w:val="00925CAD"/>
    <w:rsid w:val="00927E12"/>
    <w:rsid w:val="009307C5"/>
    <w:rsid w:val="00933041"/>
    <w:rsid w:val="009339BA"/>
    <w:rsid w:val="00936974"/>
    <w:rsid w:val="009378E3"/>
    <w:rsid w:val="00937E91"/>
    <w:rsid w:val="009421FD"/>
    <w:rsid w:val="0094227C"/>
    <w:rsid w:val="0094272B"/>
    <w:rsid w:val="00942B58"/>
    <w:rsid w:val="00944157"/>
    <w:rsid w:val="00944315"/>
    <w:rsid w:val="00946046"/>
    <w:rsid w:val="00950F3C"/>
    <w:rsid w:val="009530FE"/>
    <w:rsid w:val="00955031"/>
    <w:rsid w:val="009558F0"/>
    <w:rsid w:val="00956D1E"/>
    <w:rsid w:val="009576EE"/>
    <w:rsid w:val="00957DB6"/>
    <w:rsid w:val="00960823"/>
    <w:rsid w:val="00961D48"/>
    <w:rsid w:val="0096390C"/>
    <w:rsid w:val="00966425"/>
    <w:rsid w:val="009706EE"/>
    <w:rsid w:val="00972435"/>
    <w:rsid w:val="00973DCA"/>
    <w:rsid w:val="009841F5"/>
    <w:rsid w:val="0099166B"/>
    <w:rsid w:val="00991D85"/>
    <w:rsid w:val="00993C84"/>
    <w:rsid w:val="009948E8"/>
    <w:rsid w:val="00995128"/>
    <w:rsid w:val="00995BEE"/>
    <w:rsid w:val="009A030B"/>
    <w:rsid w:val="009A094F"/>
    <w:rsid w:val="009A2B36"/>
    <w:rsid w:val="009A388F"/>
    <w:rsid w:val="009A3B6B"/>
    <w:rsid w:val="009A3CEF"/>
    <w:rsid w:val="009B2CDE"/>
    <w:rsid w:val="009B3CF3"/>
    <w:rsid w:val="009B48D4"/>
    <w:rsid w:val="009B4D0C"/>
    <w:rsid w:val="009C1A74"/>
    <w:rsid w:val="009C2D62"/>
    <w:rsid w:val="009C4EBD"/>
    <w:rsid w:val="009C59E0"/>
    <w:rsid w:val="009C6904"/>
    <w:rsid w:val="009D16F1"/>
    <w:rsid w:val="009D1F9E"/>
    <w:rsid w:val="009D2862"/>
    <w:rsid w:val="009D40A9"/>
    <w:rsid w:val="009D4B98"/>
    <w:rsid w:val="009D6248"/>
    <w:rsid w:val="009D7741"/>
    <w:rsid w:val="009E051E"/>
    <w:rsid w:val="009E0700"/>
    <w:rsid w:val="009E4910"/>
    <w:rsid w:val="009E4F37"/>
    <w:rsid w:val="009F0465"/>
    <w:rsid w:val="009F2728"/>
    <w:rsid w:val="009F2C4E"/>
    <w:rsid w:val="009F70EA"/>
    <w:rsid w:val="00A06B2F"/>
    <w:rsid w:val="00A07B17"/>
    <w:rsid w:val="00A07D9F"/>
    <w:rsid w:val="00A100CB"/>
    <w:rsid w:val="00A11A87"/>
    <w:rsid w:val="00A14124"/>
    <w:rsid w:val="00A14152"/>
    <w:rsid w:val="00A14336"/>
    <w:rsid w:val="00A23F97"/>
    <w:rsid w:val="00A25C56"/>
    <w:rsid w:val="00A26069"/>
    <w:rsid w:val="00A307D5"/>
    <w:rsid w:val="00A316A5"/>
    <w:rsid w:val="00A31AD7"/>
    <w:rsid w:val="00A31CE2"/>
    <w:rsid w:val="00A33815"/>
    <w:rsid w:val="00A36D9A"/>
    <w:rsid w:val="00A37CD8"/>
    <w:rsid w:val="00A60CD6"/>
    <w:rsid w:val="00A630A9"/>
    <w:rsid w:val="00A63B8F"/>
    <w:rsid w:val="00A65243"/>
    <w:rsid w:val="00A656B5"/>
    <w:rsid w:val="00A73ED1"/>
    <w:rsid w:val="00A7497D"/>
    <w:rsid w:val="00A74CA8"/>
    <w:rsid w:val="00A753FE"/>
    <w:rsid w:val="00A76033"/>
    <w:rsid w:val="00A77792"/>
    <w:rsid w:val="00A8489E"/>
    <w:rsid w:val="00A84C20"/>
    <w:rsid w:val="00A8611D"/>
    <w:rsid w:val="00A87DCC"/>
    <w:rsid w:val="00A91887"/>
    <w:rsid w:val="00A91A2D"/>
    <w:rsid w:val="00A93810"/>
    <w:rsid w:val="00A96993"/>
    <w:rsid w:val="00AA1533"/>
    <w:rsid w:val="00AA174C"/>
    <w:rsid w:val="00AA2387"/>
    <w:rsid w:val="00AA647E"/>
    <w:rsid w:val="00AA6AFF"/>
    <w:rsid w:val="00AB0BE6"/>
    <w:rsid w:val="00AB60EE"/>
    <w:rsid w:val="00AB627E"/>
    <w:rsid w:val="00AB6FBE"/>
    <w:rsid w:val="00AB7743"/>
    <w:rsid w:val="00AC3A5D"/>
    <w:rsid w:val="00AC5AE9"/>
    <w:rsid w:val="00AC66F2"/>
    <w:rsid w:val="00AC705B"/>
    <w:rsid w:val="00AD20D0"/>
    <w:rsid w:val="00AD4D34"/>
    <w:rsid w:val="00AD5142"/>
    <w:rsid w:val="00AD5525"/>
    <w:rsid w:val="00AE0C79"/>
    <w:rsid w:val="00AE45BB"/>
    <w:rsid w:val="00AE6867"/>
    <w:rsid w:val="00AE7BF3"/>
    <w:rsid w:val="00AF079F"/>
    <w:rsid w:val="00AF1ACE"/>
    <w:rsid w:val="00AF23EA"/>
    <w:rsid w:val="00AF5382"/>
    <w:rsid w:val="00AF6F24"/>
    <w:rsid w:val="00B01A9C"/>
    <w:rsid w:val="00B01B54"/>
    <w:rsid w:val="00B12210"/>
    <w:rsid w:val="00B125FF"/>
    <w:rsid w:val="00B13AC8"/>
    <w:rsid w:val="00B147F3"/>
    <w:rsid w:val="00B1539B"/>
    <w:rsid w:val="00B21076"/>
    <w:rsid w:val="00B24418"/>
    <w:rsid w:val="00B261DF"/>
    <w:rsid w:val="00B26E7A"/>
    <w:rsid w:val="00B30478"/>
    <w:rsid w:val="00B31BFA"/>
    <w:rsid w:val="00B33D7B"/>
    <w:rsid w:val="00B35BE7"/>
    <w:rsid w:val="00B40097"/>
    <w:rsid w:val="00B40189"/>
    <w:rsid w:val="00B44103"/>
    <w:rsid w:val="00B44A9E"/>
    <w:rsid w:val="00B5127F"/>
    <w:rsid w:val="00B5161B"/>
    <w:rsid w:val="00B52E51"/>
    <w:rsid w:val="00B52F10"/>
    <w:rsid w:val="00B552A0"/>
    <w:rsid w:val="00B55904"/>
    <w:rsid w:val="00B6082F"/>
    <w:rsid w:val="00B618DD"/>
    <w:rsid w:val="00B61CDF"/>
    <w:rsid w:val="00B6455B"/>
    <w:rsid w:val="00B64783"/>
    <w:rsid w:val="00B65198"/>
    <w:rsid w:val="00B7453D"/>
    <w:rsid w:val="00B74F6A"/>
    <w:rsid w:val="00B7634D"/>
    <w:rsid w:val="00B80585"/>
    <w:rsid w:val="00B80C62"/>
    <w:rsid w:val="00B90D6C"/>
    <w:rsid w:val="00B9179E"/>
    <w:rsid w:val="00B9210C"/>
    <w:rsid w:val="00B95012"/>
    <w:rsid w:val="00B95DB7"/>
    <w:rsid w:val="00BA0B35"/>
    <w:rsid w:val="00BA1D5E"/>
    <w:rsid w:val="00BA2CF4"/>
    <w:rsid w:val="00BA3662"/>
    <w:rsid w:val="00BA3E8E"/>
    <w:rsid w:val="00BA6487"/>
    <w:rsid w:val="00BA6D68"/>
    <w:rsid w:val="00BB5767"/>
    <w:rsid w:val="00BB709F"/>
    <w:rsid w:val="00BC29D6"/>
    <w:rsid w:val="00BC5BC1"/>
    <w:rsid w:val="00BC659F"/>
    <w:rsid w:val="00BD0924"/>
    <w:rsid w:val="00BD4A3F"/>
    <w:rsid w:val="00BD4B46"/>
    <w:rsid w:val="00BD6173"/>
    <w:rsid w:val="00BD772F"/>
    <w:rsid w:val="00BE1212"/>
    <w:rsid w:val="00BE3B84"/>
    <w:rsid w:val="00BE417A"/>
    <w:rsid w:val="00BE5B40"/>
    <w:rsid w:val="00BE6CA3"/>
    <w:rsid w:val="00BF2751"/>
    <w:rsid w:val="00BF290F"/>
    <w:rsid w:val="00BF3605"/>
    <w:rsid w:val="00C009AB"/>
    <w:rsid w:val="00C00BD7"/>
    <w:rsid w:val="00C054DF"/>
    <w:rsid w:val="00C05703"/>
    <w:rsid w:val="00C06735"/>
    <w:rsid w:val="00C07164"/>
    <w:rsid w:val="00C07516"/>
    <w:rsid w:val="00C126BC"/>
    <w:rsid w:val="00C12B20"/>
    <w:rsid w:val="00C13ACB"/>
    <w:rsid w:val="00C13E3E"/>
    <w:rsid w:val="00C14353"/>
    <w:rsid w:val="00C1698B"/>
    <w:rsid w:val="00C22E09"/>
    <w:rsid w:val="00C35C7A"/>
    <w:rsid w:val="00C3756A"/>
    <w:rsid w:val="00C4116D"/>
    <w:rsid w:val="00C41A5F"/>
    <w:rsid w:val="00C454AF"/>
    <w:rsid w:val="00C46140"/>
    <w:rsid w:val="00C476B7"/>
    <w:rsid w:val="00C4770C"/>
    <w:rsid w:val="00C507BC"/>
    <w:rsid w:val="00C51824"/>
    <w:rsid w:val="00C53F02"/>
    <w:rsid w:val="00C541C5"/>
    <w:rsid w:val="00C55ECA"/>
    <w:rsid w:val="00C668B3"/>
    <w:rsid w:val="00C67A93"/>
    <w:rsid w:val="00C714AF"/>
    <w:rsid w:val="00C71C84"/>
    <w:rsid w:val="00C773DE"/>
    <w:rsid w:val="00C8113C"/>
    <w:rsid w:val="00C826BF"/>
    <w:rsid w:val="00C8569F"/>
    <w:rsid w:val="00C90ED7"/>
    <w:rsid w:val="00C920D3"/>
    <w:rsid w:val="00C9383F"/>
    <w:rsid w:val="00C94AA4"/>
    <w:rsid w:val="00C97C68"/>
    <w:rsid w:val="00C97D62"/>
    <w:rsid w:val="00CA07FC"/>
    <w:rsid w:val="00CA1A54"/>
    <w:rsid w:val="00CA292A"/>
    <w:rsid w:val="00CA3E42"/>
    <w:rsid w:val="00CA4AFA"/>
    <w:rsid w:val="00CA5BAB"/>
    <w:rsid w:val="00CA5E88"/>
    <w:rsid w:val="00CA7EB1"/>
    <w:rsid w:val="00CB0BED"/>
    <w:rsid w:val="00CB1183"/>
    <w:rsid w:val="00CB3CFC"/>
    <w:rsid w:val="00CB5134"/>
    <w:rsid w:val="00CB7414"/>
    <w:rsid w:val="00CC5310"/>
    <w:rsid w:val="00CC7255"/>
    <w:rsid w:val="00CD3737"/>
    <w:rsid w:val="00CD3F2D"/>
    <w:rsid w:val="00CD445D"/>
    <w:rsid w:val="00CD6E24"/>
    <w:rsid w:val="00CE2523"/>
    <w:rsid w:val="00CE7570"/>
    <w:rsid w:val="00CF0BC4"/>
    <w:rsid w:val="00CF4AAA"/>
    <w:rsid w:val="00D03757"/>
    <w:rsid w:val="00D03DF1"/>
    <w:rsid w:val="00D06D3F"/>
    <w:rsid w:val="00D1149E"/>
    <w:rsid w:val="00D1495C"/>
    <w:rsid w:val="00D17391"/>
    <w:rsid w:val="00D17CE1"/>
    <w:rsid w:val="00D2200B"/>
    <w:rsid w:val="00D22D25"/>
    <w:rsid w:val="00D2374C"/>
    <w:rsid w:val="00D30CA4"/>
    <w:rsid w:val="00D334AD"/>
    <w:rsid w:val="00D33E2F"/>
    <w:rsid w:val="00D34A5C"/>
    <w:rsid w:val="00D34E29"/>
    <w:rsid w:val="00D35D76"/>
    <w:rsid w:val="00D43C43"/>
    <w:rsid w:val="00D450C0"/>
    <w:rsid w:val="00D47EAB"/>
    <w:rsid w:val="00D5628C"/>
    <w:rsid w:val="00D610C4"/>
    <w:rsid w:val="00D65D43"/>
    <w:rsid w:val="00D705BF"/>
    <w:rsid w:val="00D70BAF"/>
    <w:rsid w:val="00D72042"/>
    <w:rsid w:val="00D7516A"/>
    <w:rsid w:val="00D75321"/>
    <w:rsid w:val="00D761CC"/>
    <w:rsid w:val="00D80837"/>
    <w:rsid w:val="00D81402"/>
    <w:rsid w:val="00D8238F"/>
    <w:rsid w:val="00D84523"/>
    <w:rsid w:val="00D85417"/>
    <w:rsid w:val="00D85DD7"/>
    <w:rsid w:val="00D864CB"/>
    <w:rsid w:val="00D90AB0"/>
    <w:rsid w:val="00D92F15"/>
    <w:rsid w:val="00D94EE0"/>
    <w:rsid w:val="00D964BB"/>
    <w:rsid w:val="00DA58FC"/>
    <w:rsid w:val="00DA7E5E"/>
    <w:rsid w:val="00DC10B4"/>
    <w:rsid w:val="00DC3CEC"/>
    <w:rsid w:val="00DC4981"/>
    <w:rsid w:val="00DD1E33"/>
    <w:rsid w:val="00DD43D6"/>
    <w:rsid w:val="00DD4E28"/>
    <w:rsid w:val="00DD5E42"/>
    <w:rsid w:val="00DD6C24"/>
    <w:rsid w:val="00DE096E"/>
    <w:rsid w:val="00DE0B27"/>
    <w:rsid w:val="00DE461D"/>
    <w:rsid w:val="00DE6CED"/>
    <w:rsid w:val="00DF074D"/>
    <w:rsid w:val="00DF0A1A"/>
    <w:rsid w:val="00DF2061"/>
    <w:rsid w:val="00DF745A"/>
    <w:rsid w:val="00DF79B9"/>
    <w:rsid w:val="00E0377A"/>
    <w:rsid w:val="00E0457E"/>
    <w:rsid w:val="00E111B2"/>
    <w:rsid w:val="00E122E2"/>
    <w:rsid w:val="00E13B64"/>
    <w:rsid w:val="00E20FD1"/>
    <w:rsid w:val="00E216B4"/>
    <w:rsid w:val="00E23593"/>
    <w:rsid w:val="00E24482"/>
    <w:rsid w:val="00E27EB6"/>
    <w:rsid w:val="00E35A6E"/>
    <w:rsid w:val="00E35C5A"/>
    <w:rsid w:val="00E3639C"/>
    <w:rsid w:val="00E36F26"/>
    <w:rsid w:val="00E40067"/>
    <w:rsid w:val="00E40403"/>
    <w:rsid w:val="00E42894"/>
    <w:rsid w:val="00E440EE"/>
    <w:rsid w:val="00E5513F"/>
    <w:rsid w:val="00E6059B"/>
    <w:rsid w:val="00E60A80"/>
    <w:rsid w:val="00E62F5B"/>
    <w:rsid w:val="00E670E8"/>
    <w:rsid w:val="00E71518"/>
    <w:rsid w:val="00E72632"/>
    <w:rsid w:val="00E77E91"/>
    <w:rsid w:val="00E8443C"/>
    <w:rsid w:val="00E8791F"/>
    <w:rsid w:val="00E947F4"/>
    <w:rsid w:val="00E963F6"/>
    <w:rsid w:val="00E96BE9"/>
    <w:rsid w:val="00E96E3B"/>
    <w:rsid w:val="00E97588"/>
    <w:rsid w:val="00EA0B64"/>
    <w:rsid w:val="00EA1148"/>
    <w:rsid w:val="00EA70F2"/>
    <w:rsid w:val="00EB0C9E"/>
    <w:rsid w:val="00EB5333"/>
    <w:rsid w:val="00EB66D8"/>
    <w:rsid w:val="00EC6078"/>
    <w:rsid w:val="00ED0527"/>
    <w:rsid w:val="00ED18D1"/>
    <w:rsid w:val="00ED1A22"/>
    <w:rsid w:val="00ED206D"/>
    <w:rsid w:val="00ED2900"/>
    <w:rsid w:val="00ED3801"/>
    <w:rsid w:val="00ED4F98"/>
    <w:rsid w:val="00ED55C5"/>
    <w:rsid w:val="00EE07C7"/>
    <w:rsid w:val="00EE13DB"/>
    <w:rsid w:val="00EE69EB"/>
    <w:rsid w:val="00EF0959"/>
    <w:rsid w:val="00EF4719"/>
    <w:rsid w:val="00EF4D50"/>
    <w:rsid w:val="00EF5C91"/>
    <w:rsid w:val="00F009BA"/>
    <w:rsid w:val="00F015A8"/>
    <w:rsid w:val="00F01F35"/>
    <w:rsid w:val="00F025BF"/>
    <w:rsid w:val="00F026C1"/>
    <w:rsid w:val="00F03921"/>
    <w:rsid w:val="00F04E8F"/>
    <w:rsid w:val="00F113CC"/>
    <w:rsid w:val="00F12315"/>
    <w:rsid w:val="00F12FC4"/>
    <w:rsid w:val="00F13036"/>
    <w:rsid w:val="00F1782B"/>
    <w:rsid w:val="00F200BF"/>
    <w:rsid w:val="00F22777"/>
    <w:rsid w:val="00F2460E"/>
    <w:rsid w:val="00F321BC"/>
    <w:rsid w:val="00F32B94"/>
    <w:rsid w:val="00F33D6B"/>
    <w:rsid w:val="00F35123"/>
    <w:rsid w:val="00F351ED"/>
    <w:rsid w:val="00F3616F"/>
    <w:rsid w:val="00F47BE2"/>
    <w:rsid w:val="00F50189"/>
    <w:rsid w:val="00F56D90"/>
    <w:rsid w:val="00F6126C"/>
    <w:rsid w:val="00F63BFF"/>
    <w:rsid w:val="00F65CEF"/>
    <w:rsid w:val="00F71E04"/>
    <w:rsid w:val="00F74A14"/>
    <w:rsid w:val="00F74B0A"/>
    <w:rsid w:val="00F75676"/>
    <w:rsid w:val="00F7578A"/>
    <w:rsid w:val="00F76D50"/>
    <w:rsid w:val="00F82138"/>
    <w:rsid w:val="00F91E6F"/>
    <w:rsid w:val="00F931D3"/>
    <w:rsid w:val="00F93406"/>
    <w:rsid w:val="00F93685"/>
    <w:rsid w:val="00F95A47"/>
    <w:rsid w:val="00F9637E"/>
    <w:rsid w:val="00F96D26"/>
    <w:rsid w:val="00F974B1"/>
    <w:rsid w:val="00FA1CEC"/>
    <w:rsid w:val="00FA2364"/>
    <w:rsid w:val="00FA2A3D"/>
    <w:rsid w:val="00FA5F84"/>
    <w:rsid w:val="00FA7967"/>
    <w:rsid w:val="00FA7D78"/>
    <w:rsid w:val="00FB08C9"/>
    <w:rsid w:val="00FB1791"/>
    <w:rsid w:val="00FB5088"/>
    <w:rsid w:val="00FC0F93"/>
    <w:rsid w:val="00FC138B"/>
    <w:rsid w:val="00FC2737"/>
    <w:rsid w:val="00FC34D6"/>
    <w:rsid w:val="00FC6926"/>
    <w:rsid w:val="00FD3805"/>
    <w:rsid w:val="00FD3BF8"/>
    <w:rsid w:val="00FD6BED"/>
    <w:rsid w:val="00FE3C9D"/>
    <w:rsid w:val="00FE4C69"/>
    <w:rsid w:val="00FF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0BFACE4-C210-4FFA-B7A6-7CFB5EFAB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333"/>
  </w:style>
  <w:style w:type="paragraph" w:styleId="1">
    <w:name w:val="heading 1"/>
    <w:basedOn w:val="a"/>
    <w:next w:val="a"/>
    <w:link w:val="10"/>
    <w:qFormat/>
    <w:rsid w:val="00EB53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FF0000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B53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EB533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5333"/>
    <w:rPr>
      <w:rFonts w:ascii="Times New Roman" w:eastAsia="Times New Roman" w:hAnsi="Times New Roman" w:cs="Times New Roman"/>
      <w:b/>
      <w:bCs/>
      <w:color w:val="FF00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B53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EB5333"/>
    <w:rPr>
      <w:rFonts w:ascii="Times New Roman" w:eastAsia="Times New Roman" w:hAnsi="Times New Roman" w:cs="Times New Roman"/>
      <w:b/>
      <w:bCs/>
      <w:color w:val="339966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33"/>
    <w:rPr>
      <w:rFonts w:ascii="Tahoma" w:hAnsi="Tahoma" w:cs="Tahoma"/>
      <w:sz w:val="16"/>
      <w:szCs w:val="16"/>
    </w:rPr>
  </w:style>
  <w:style w:type="character" w:styleId="a5">
    <w:name w:val="Hyperlink"/>
    <w:rsid w:val="00EB5333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EB53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EB5333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EB533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9">
    <w:name w:val="Strong"/>
    <w:basedOn w:val="a0"/>
    <w:uiPriority w:val="22"/>
    <w:qFormat/>
    <w:rsid w:val="00EB5333"/>
    <w:rPr>
      <w:rFonts w:ascii="Times New Roman" w:hAnsi="Times New Roman" w:cs="Times New Roman" w:hint="default"/>
      <w:b/>
      <w:bCs/>
    </w:rPr>
  </w:style>
  <w:style w:type="character" w:styleId="aa">
    <w:name w:val="Emphasis"/>
    <w:basedOn w:val="a0"/>
    <w:uiPriority w:val="20"/>
    <w:qFormat/>
    <w:rsid w:val="00EB5333"/>
    <w:rPr>
      <w:i/>
      <w:iCs/>
    </w:rPr>
  </w:style>
  <w:style w:type="paragraph" w:customStyle="1" w:styleId="ConsPlusNormal">
    <w:name w:val="ConsPlusNormal"/>
    <w:uiPriority w:val="99"/>
    <w:rsid w:val="00EB53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EB5333"/>
    <w:rPr>
      <w:rFonts w:ascii="Calibri" w:eastAsia="Calibri" w:hAnsi="Calibri" w:cs="Times New Roman"/>
    </w:rPr>
  </w:style>
  <w:style w:type="paragraph" w:styleId="22">
    <w:name w:val="Body Text Indent 2"/>
    <w:basedOn w:val="a"/>
    <w:link w:val="21"/>
    <w:uiPriority w:val="99"/>
    <w:semiHidden/>
    <w:unhideWhenUsed/>
    <w:rsid w:val="00EB5333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basedOn w:val="a0"/>
    <w:uiPriority w:val="99"/>
    <w:semiHidden/>
    <w:rsid w:val="00EB5333"/>
  </w:style>
  <w:style w:type="table" w:styleId="ab">
    <w:name w:val="Table Grid"/>
    <w:basedOn w:val="a1"/>
    <w:uiPriority w:val="59"/>
    <w:rsid w:val="007A3A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1"/>
    <w:unhideWhenUsed/>
    <w:qFormat/>
    <w:rsid w:val="007A3AEF"/>
    <w:pPr>
      <w:spacing w:after="120"/>
    </w:pPr>
  </w:style>
  <w:style w:type="character" w:customStyle="1" w:styleId="ad">
    <w:name w:val="Основной текст Знак"/>
    <w:basedOn w:val="a0"/>
    <w:link w:val="ac"/>
    <w:uiPriority w:val="1"/>
    <w:rsid w:val="007A3AEF"/>
  </w:style>
  <w:style w:type="paragraph" w:customStyle="1" w:styleId="Default">
    <w:name w:val="Default"/>
    <w:rsid w:val="00D33E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1">
    <w:name w:val="Сетка таблицы1"/>
    <w:basedOn w:val="a1"/>
    <w:next w:val="ab"/>
    <w:uiPriority w:val="59"/>
    <w:rsid w:val="00807C85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"/>
    <w:uiPriority w:val="99"/>
    <w:unhideWhenUsed/>
    <w:rsid w:val="00827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unhideWhenUsed/>
    <w:rsid w:val="00F0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09BA"/>
  </w:style>
  <w:style w:type="paragraph" w:styleId="af1">
    <w:name w:val="footer"/>
    <w:basedOn w:val="a"/>
    <w:link w:val="af2"/>
    <w:uiPriority w:val="99"/>
    <w:unhideWhenUsed/>
    <w:rsid w:val="00F009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09BA"/>
  </w:style>
  <w:style w:type="paragraph" w:customStyle="1" w:styleId="TableParagraph">
    <w:name w:val="Table Paragraph"/>
    <w:basedOn w:val="a"/>
    <w:uiPriority w:val="1"/>
    <w:qFormat/>
    <w:rsid w:val="00D92F15"/>
    <w:pPr>
      <w:widowControl w:val="0"/>
      <w:spacing w:after="0" w:line="268" w:lineRule="exact"/>
      <w:ind w:left="100"/>
    </w:pPr>
    <w:rPr>
      <w:rFonts w:ascii="Times New Roman" w:eastAsia="Times New Roman" w:hAnsi="Times New Roman" w:cs="Times New Roman"/>
      <w:lang w:val="en-US"/>
    </w:rPr>
  </w:style>
  <w:style w:type="paragraph" w:customStyle="1" w:styleId="12">
    <w:name w:val="Абзац списка1"/>
    <w:basedOn w:val="a"/>
    <w:rsid w:val="00210026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68">
    <w:name w:val="Font Style68"/>
    <w:basedOn w:val="a0"/>
    <w:uiPriority w:val="99"/>
    <w:rsid w:val="00210026"/>
    <w:rPr>
      <w:rFonts w:ascii="Times New Roman" w:hAnsi="Times New Roman" w:cs="Times New Roman"/>
      <w:sz w:val="18"/>
      <w:szCs w:val="18"/>
    </w:rPr>
  </w:style>
  <w:style w:type="character" w:customStyle="1" w:styleId="FontStyle19">
    <w:name w:val="Font Style19"/>
    <w:rsid w:val="00210026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8B0524"/>
  </w:style>
  <w:style w:type="character" w:styleId="af3">
    <w:name w:val="FollowedHyperlink"/>
    <w:basedOn w:val="a0"/>
    <w:uiPriority w:val="99"/>
    <w:semiHidden/>
    <w:unhideWhenUsed/>
    <w:rsid w:val="000C17A5"/>
    <w:rPr>
      <w:color w:val="800080" w:themeColor="followedHyperlink"/>
      <w:u w:val="single"/>
    </w:rPr>
  </w:style>
  <w:style w:type="table" w:customStyle="1" w:styleId="110">
    <w:name w:val="Сетка таблицы11"/>
    <w:basedOn w:val="a1"/>
    <w:next w:val="ab"/>
    <w:uiPriority w:val="59"/>
    <w:rsid w:val="008C2A1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2">
    <w:name w:val="c2"/>
    <w:basedOn w:val="a"/>
    <w:rsid w:val="000C1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C1F15"/>
  </w:style>
  <w:style w:type="table" w:customStyle="1" w:styleId="23">
    <w:name w:val="Сетка таблицы2"/>
    <w:basedOn w:val="a1"/>
    <w:next w:val="ab"/>
    <w:uiPriority w:val="59"/>
    <w:rsid w:val="006F06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3FB5-4524-4CE8-AC37-D13E88E33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1186</TotalTime>
  <Pages>1</Pages>
  <Words>10911</Words>
  <Characters>62197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43</cp:revision>
  <cp:lastPrinted>2024-05-06T08:09:00Z</cp:lastPrinted>
  <dcterms:created xsi:type="dcterms:W3CDTF">2022-02-28T06:48:00Z</dcterms:created>
  <dcterms:modified xsi:type="dcterms:W3CDTF">2025-04-21T07:31:00Z</dcterms:modified>
</cp:coreProperties>
</file>